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FC47" w14:textId="36F311F3" w:rsidR="00946160" w:rsidRDefault="00711DAE" w:rsidP="00602CF0">
      <w:r>
        <w:rPr>
          <w:noProof/>
          <w:lang w:eastAsia="fr-FR"/>
        </w:rPr>
        <w:drawing>
          <wp:anchor distT="0" distB="0" distL="114300" distR="114300" simplePos="0" relativeHeight="251658240" behindDoc="0" locked="0" layoutInCell="1" allowOverlap="1" wp14:anchorId="3E7B702B" wp14:editId="6732C25C">
            <wp:simplePos x="0" y="0"/>
            <wp:positionH relativeFrom="margin">
              <wp:posOffset>5638800</wp:posOffset>
            </wp:positionH>
            <wp:positionV relativeFrom="margin">
              <wp:posOffset>-838200</wp:posOffset>
            </wp:positionV>
            <wp:extent cx="931545" cy="1054735"/>
            <wp:effectExtent l="0" t="0" r="190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F_INDE_COULEUR.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1545" cy="1054735"/>
                    </a:xfrm>
                    <a:prstGeom prst="rect">
                      <a:avLst/>
                    </a:prstGeom>
                  </pic:spPr>
                </pic:pic>
              </a:graphicData>
            </a:graphic>
          </wp:anchor>
        </w:drawing>
      </w:r>
      <w:r w:rsidRPr="00FF1DA7">
        <w:rPr>
          <w:rFonts w:cstheme="minorHAnsi"/>
          <w:noProof/>
          <w:lang w:eastAsia="fr-FR"/>
        </w:rPr>
        <w:drawing>
          <wp:anchor distT="0" distB="0" distL="114300" distR="114300" simplePos="0" relativeHeight="251661312" behindDoc="0" locked="0" layoutInCell="1" allowOverlap="1" wp14:anchorId="5E6B955C" wp14:editId="0CBDCE71">
            <wp:simplePos x="0" y="0"/>
            <wp:positionH relativeFrom="margin">
              <wp:posOffset>152400</wp:posOffset>
            </wp:positionH>
            <wp:positionV relativeFrom="paragraph">
              <wp:posOffset>-723900</wp:posOffset>
            </wp:positionV>
            <wp:extent cx="1143000" cy="9804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mb-Inde.png"/>
                    <pic:cNvPicPr/>
                  </pic:nvPicPr>
                  <pic:blipFill rotWithShape="1">
                    <a:blip r:embed="rId9" cstate="print">
                      <a:extLst>
                        <a:ext uri="{28A0092B-C50C-407E-A947-70E740481C1C}">
                          <a14:useLocalDpi xmlns:a14="http://schemas.microsoft.com/office/drawing/2010/main" val="0"/>
                        </a:ext>
                      </a:extLst>
                    </a:blip>
                    <a:srcRect r="25157"/>
                    <a:stretch/>
                  </pic:blipFill>
                  <pic:spPr bwMode="auto">
                    <a:xfrm>
                      <a:off x="0" y="0"/>
                      <a:ext cx="1143000" cy="980440"/>
                    </a:xfrm>
                    <a:prstGeom prst="rect">
                      <a:avLst/>
                    </a:prstGeom>
                    <a:ln>
                      <a:noFill/>
                    </a:ln>
                    <a:extLst>
                      <a:ext uri="{53640926-AAD7-44D8-BBD7-CCE9431645EC}">
                        <a14:shadowObscured xmlns:a14="http://schemas.microsoft.com/office/drawing/2010/main"/>
                      </a:ext>
                    </a:extLst>
                  </pic:spPr>
                </pic:pic>
              </a:graphicData>
            </a:graphic>
          </wp:anchor>
        </w:drawing>
      </w:r>
    </w:p>
    <w:p w14:paraId="135D5E9C" w14:textId="77777777" w:rsidR="00711DAE" w:rsidRPr="00711DAE" w:rsidRDefault="00711DAE" w:rsidP="00946160">
      <w:pPr>
        <w:pStyle w:val="Title"/>
        <w:jc w:val="center"/>
        <w:rPr>
          <w:sz w:val="4"/>
          <w:szCs w:val="4"/>
        </w:rPr>
      </w:pPr>
    </w:p>
    <w:p w14:paraId="7F09DC99" w14:textId="0F97275A" w:rsidR="00602CF0" w:rsidRPr="00602CF0" w:rsidRDefault="00380D5A" w:rsidP="00946160">
      <w:pPr>
        <w:pStyle w:val="Title"/>
        <w:jc w:val="center"/>
      </w:pPr>
      <w:r>
        <w:t xml:space="preserve">Choose France tour </w:t>
      </w:r>
      <w:r w:rsidR="00946160">
        <w:t xml:space="preserve">en Inde </w:t>
      </w:r>
      <w:r w:rsidR="006D07CE">
        <w:t xml:space="preserve">– Edition </w:t>
      </w:r>
      <w:r w:rsidR="003E468D">
        <w:t>2026</w:t>
      </w:r>
    </w:p>
    <w:p w14:paraId="3860CB40" w14:textId="77777777" w:rsidR="00946160" w:rsidRDefault="00946160" w:rsidP="00602CF0">
      <w:pPr>
        <w:jc w:val="both"/>
      </w:pPr>
    </w:p>
    <w:p w14:paraId="74621EDA" w14:textId="3FD9EC68" w:rsidR="00946160" w:rsidRDefault="00C35E47" w:rsidP="00946160">
      <w:pPr>
        <w:pStyle w:val="NoSpacing"/>
        <w:jc w:val="both"/>
      </w:pPr>
      <w:r>
        <w:t xml:space="preserve">L’ambassade de France en Inde en partenariat avec Campus France est heureuse de vous </w:t>
      </w:r>
      <w:r w:rsidR="0074066B">
        <w:t>accueillir à l’</w:t>
      </w:r>
      <w:r w:rsidR="00380D5A">
        <w:t xml:space="preserve">édition </w:t>
      </w:r>
      <w:r w:rsidR="003E468D">
        <w:t>2026</w:t>
      </w:r>
      <w:r w:rsidR="0074066B">
        <w:t xml:space="preserve"> </w:t>
      </w:r>
      <w:r w:rsidR="00380D5A">
        <w:t>du Choose France Tour</w:t>
      </w:r>
      <w:r w:rsidR="003E468D">
        <w:t xml:space="preserve"> Inde</w:t>
      </w:r>
      <w:r w:rsidR="0074066B">
        <w:t xml:space="preserve">. Comme vous le savez, cette année, les étapes de la caravane sont les suivantes : </w:t>
      </w:r>
    </w:p>
    <w:p w14:paraId="734691C5" w14:textId="77777777" w:rsidR="0074066B" w:rsidRDefault="0074066B" w:rsidP="00946160">
      <w:pPr>
        <w:pStyle w:val="NoSpacing"/>
        <w:jc w:val="both"/>
      </w:pPr>
    </w:p>
    <w:p w14:paraId="5FA8569A" w14:textId="2E7A040B" w:rsidR="006A1517" w:rsidRPr="00B81FBC" w:rsidRDefault="006A1517" w:rsidP="006A1517">
      <w:pPr>
        <w:pStyle w:val="NoSpacing"/>
        <w:jc w:val="both"/>
      </w:pPr>
      <w:r>
        <w:t xml:space="preserve">Dimanche </w:t>
      </w:r>
      <w:r w:rsidR="003E468D">
        <w:t>11</w:t>
      </w:r>
      <w:r>
        <w:t xml:space="preserve"> octobre : </w:t>
      </w:r>
      <w:r w:rsidR="003E468D">
        <w:rPr>
          <w:b/>
        </w:rPr>
        <w:t>Bombay</w:t>
      </w:r>
      <w:r>
        <w:rPr>
          <w:b/>
        </w:rPr>
        <w:t xml:space="preserve"> </w:t>
      </w:r>
      <w:r>
        <w:t>(</w:t>
      </w:r>
      <w:r w:rsidR="003E468D">
        <w:t>The Leela</w:t>
      </w:r>
      <w:r>
        <w:t>)</w:t>
      </w:r>
    </w:p>
    <w:p w14:paraId="580F366C" w14:textId="75AFE23C" w:rsidR="006A1517" w:rsidRPr="00B81FBC" w:rsidRDefault="003E468D" w:rsidP="006A1517">
      <w:pPr>
        <w:pStyle w:val="NoSpacing"/>
        <w:jc w:val="both"/>
      </w:pPr>
      <w:r>
        <w:t>Mardi 13</w:t>
      </w:r>
      <w:r w:rsidR="006A1517">
        <w:t xml:space="preserve"> octobre : </w:t>
      </w:r>
      <w:r>
        <w:rPr>
          <w:b/>
        </w:rPr>
        <w:t>Pune</w:t>
      </w:r>
      <w:r w:rsidR="006A1517">
        <w:rPr>
          <w:b/>
        </w:rPr>
        <w:t xml:space="preserve"> </w:t>
      </w:r>
      <w:r w:rsidR="006A1517">
        <w:t>(</w:t>
      </w:r>
      <w:r>
        <w:t>Sheraton Grand</w:t>
      </w:r>
      <w:r w:rsidR="006A1517">
        <w:t>)</w:t>
      </w:r>
    </w:p>
    <w:p w14:paraId="5AA7BD53" w14:textId="4C95A93D" w:rsidR="006A1517" w:rsidRPr="00B81FBC" w:rsidRDefault="003E468D" w:rsidP="006A1517">
      <w:pPr>
        <w:pStyle w:val="NoSpacing"/>
        <w:jc w:val="both"/>
      </w:pPr>
      <w:r>
        <w:t>Jeudi 15</w:t>
      </w:r>
      <w:r w:rsidR="006A1517">
        <w:t xml:space="preserve"> octobre : </w:t>
      </w:r>
      <w:r>
        <w:rPr>
          <w:b/>
        </w:rPr>
        <w:t>Delhi</w:t>
      </w:r>
      <w:r w:rsidR="006A1517">
        <w:t xml:space="preserve"> (</w:t>
      </w:r>
      <w:r>
        <w:t>Le Méridien</w:t>
      </w:r>
      <w:r w:rsidR="006A1517">
        <w:t>)</w:t>
      </w:r>
    </w:p>
    <w:p w14:paraId="70170F29" w14:textId="13C9632B" w:rsidR="006A1517" w:rsidRPr="00B81FBC" w:rsidRDefault="003E468D" w:rsidP="006A1517">
      <w:pPr>
        <w:pStyle w:val="NoSpacing"/>
        <w:jc w:val="both"/>
      </w:pPr>
      <w:r>
        <w:t>Samedi 17</w:t>
      </w:r>
      <w:r w:rsidR="006A1517">
        <w:t xml:space="preserve"> octobre : </w:t>
      </w:r>
      <w:r>
        <w:rPr>
          <w:b/>
        </w:rPr>
        <w:t>Bangalore</w:t>
      </w:r>
      <w:r w:rsidR="006A1517">
        <w:rPr>
          <w:b/>
        </w:rPr>
        <w:t xml:space="preserve"> </w:t>
      </w:r>
      <w:r w:rsidR="006A1517">
        <w:t>(</w:t>
      </w:r>
      <w:r>
        <w:t>Conrad</w:t>
      </w:r>
      <w:r w:rsidR="006A1517">
        <w:t>)</w:t>
      </w:r>
    </w:p>
    <w:p w14:paraId="128B164C" w14:textId="0388FEE4" w:rsidR="000C4528" w:rsidRPr="00AA79F5" w:rsidRDefault="000C4528" w:rsidP="00946160">
      <w:pPr>
        <w:pStyle w:val="NoSpacing"/>
        <w:jc w:val="both"/>
      </w:pPr>
    </w:p>
    <w:p w14:paraId="072D038E" w14:textId="1AA9ABA3" w:rsidR="00C35E47" w:rsidRPr="00AA79F5" w:rsidRDefault="00C35E47" w:rsidP="00946160">
      <w:pPr>
        <w:pStyle w:val="NoSpacing"/>
        <w:jc w:val="both"/>
        <w:rPr>
          <w:b/>
        </w:rPr>
      </w:pPr>
      <w:r>
        <w:t xml:space="preserve">Le programme détaillé de chacune de ces journées vous sera communiqué prochainement. </w:t>
      </w:r>
      <w:r w:rsidR="00AA79F5" w:rsidRPr="00AA79F5">
        <w:rPr>
          <w:b/>
        </w:rPr>
        <w:t xml:space="preserve">Les salons seront ouverts aux étudiants de 14h à 18h. </w:t>
      </w:r>
    </w:p>
    <w:p w14:paraId="6D110777" w14:textId="77777777" w:rsidR="00AA79F5" w:rsidRDefault="00AA79F5" w:rsidP="00946160">
      <w:pPr>
        <w:pStyle w:val="NoSpacing"/>
        <w:jc w:val="both"/>
      </w:pPr>
    </w:p>
    <w:p w14:paraId="35A7D2D0" w14:textId="51E2BA4A" w:rsidR="00AA79F5" w:rsidRDefault="00AA79F5" w:rsidP="00946160">
      <w:pPr>
        <w:pStyle w:val="NoSpacing"/>
        <w:jc w:val="both"/>
      </w:pPr>
      <w:r>
        <w:t>Les établissements qui envisagent de se rendre dans d’autres villes en marge du CFT (</w:t>
      </w:r>
      <w:r w:rsidR="003E468D">
        <w:t>Chennai et Hyderabad</w:t>
      </w:r>
      <w:r>
        <w:t xml:space="preserve"> notamment) pour rencontrer des universités sont invités à se rapprocher du poste. Un suivi pourra être apporté (dans la mesure des possibilités logistiques), ou à tout le moins des mises en relation effectuées lorsque cela sera possible.</w:t>
      </w:r>
    </w:p>
    <w:p w14:paraId="64EE0FA9" w14:textId="77777777" w:rsidR="0074066B" w:rsidRDefault="0074066B" w:rsidP="00946160">
      <w:pPr>
        <w:pStyle w:val="NoSpacing"/>
        <w:jc w:val="both"/>
      </w:pPr>
    </w:p>
    <w:p w14:paraId="1BDBC5A0" w14:textId="77777777" w:rsidR="0074066B" w:rsidRPr="0074066B" w:rsidRDefault="0074066B" w:rsidP="00380D5A">
      <w:pPr>
        <w:pStyle w:val="NoSpacing"/>
        <w:jc w:val="both"/>
        <w:rPr>
          <w:u w:val="single"/>
        </w:rPr>
      </w:pPr>
      <w:r w:rsidRPr="0074066B">
        <w:rPr>
          <w:u w:val="single"/>
        </w:rPr>
        <w:t>Tarifs :</w:t>
      </w:r>
    </w:p>
    <w:p w14:paraId="59394EEF" w14:textId="6AD548A4" w:rsidR="006D07CE" w:rsidRDefault="0074066B" w:rsidP="00602CF0">
      <w:pPr>
        <w:pStyle w:val="NoSpacing"/>
        <w:jc w:val="both"/>
      </w:pPr>
      <w:r>
        <w:t xml:space="preserve">Les tarifs comprennent </w:t>
      </w:r>
      <w:r w:rsidR="00C35E47" w:rsidRPr="00C35E47">
        <w:t xml:space="preserve">la participation </w:t>
      </w:r>
      <w:r>
        <w:t xml:space="preserve">aux salons, les déjeuners et une collation </w:t>
      </w:r>
      <w:r w:rsidR="00C35E47" w:rsidRPr="00C35E47">
        <w:t>pendant les jours de salons. Le tarif ne comprend pas le vol entre la France et l’Inde, ni les vols intérieurs, les hôtels ainsi que la restauration en dehors des moments des salons.</w:t>
      </w:r>
    </w:p>
    <w:p w14:paraId="1350AF58" w14:textId="77777777" w:rsidR="006D2280" w:rsidRDefault="006D2280" w:rsidP="00602CF0">
      <w:pPr>
        <w:pStyle w:val="NoSpacing"/>
        <w:jc w:val="both"/>
      </w:pPr>
    </w:p>
    <w:p w14:paraId="45DA91F4" w14:textId="77777777" w:rsidR="0074066B" w:rsidRPr="0074066B" w:rsidRDefault="0074066B" w:rsidP="00602CF0">
      <w:pPr>
        <w:pStyle w:val="NoSpacing"/>
        <w:jc w:val="both"/>
        <w:rPr>
          <w:u w:val="single"/>
        </w:rPr>
      </w:pPr>
      <w:r w:rsidRPr="0074066B">
        <w:rPr>
          <w:u w:val="single"/>
        </w:rPr>
        <w:t>Vols et navettes :</w:t>
      </w:r>
    </w:p>
    <w:p w14:paraId="6D1E10CF" w14:textId="77777777" w:rsidR="0074066B" w:rsidRDefault="0074066B" w:rsidP="00602CF0">
      <w:pPr>
        <w:pStyle w:val="NoSpacing"/>
        <w:jc w:val="both"/>
      </w:pPr>
    </w:p>
    <w:p w14:paraId="3577C6DE" w14:textId="5D9F7845" w:rsidR="00C35E47" w:rsidRDefault="00C35E47" w:rsidP="00946160">
      <w:pPr>
        <w:pStyle w:val="NoSpacing"/>
        <w:jc w:val="both"/>
      </w:pPr>
      <w:r>
        <w:t>Des navettes seront prévues e</w:t>
      </w:r>
      <w:r w:rsidR="0074066B">
        <w:t>ntre hôtels et aéroports pour le</w:t>
      </w:r>
      <w:r>
        <w:t>s vols</w:t>
      </w:r>
      <w:r w:rsidR="0074066B">
        <w:t xml:space="preserve"> recommandés ci-dessous</w:t>
      </w:r>
      <w:r>
        <w:t>.</w:t>
      </w:r>
    </w:p>
    <w:p w14:paraId="49D5E993" w14:textId="77777777" w:rsidR="00907FEE" w:rsidRDefault="00907FEE" w:rsidP="00946160">
      <w:pPr>
        <w:pStyle w:val="NoSpacing"/>
        <w:jc w:val="both"/>
      </w:pPr>
    </w:p>
    <w:tbl>
      <w:tblPr>
        <w:tblStyle w:val="TableGrid"/>
        <w:tblW w:w="9900" w:type="dxa"/>
        <w:tblInd w:w="-5" w:type="dxa"/>
        <w:tblLook w:val="0480" w:firstRow="0" w:lastRow="0" w:firstColumn="1" w:lastColumn="0" w:noHBand="0" w:noVBand="1"/>
      </w:tblPr>
      <w:tblGrid>
        <w:gridCol w:w="2070"/>
        <w:gridCol w:w="2430"/>
        <w:gridCol w:w="2700"/>
        <w:gridCol w:w="1260"/>
        <w:gridCol w:w="1440"/>
      </w:tblGrid>
      <w:tr w:rsidR="00F1648B" w:rsidRPr="007E342D" w14:paraId="2693812B" w14:textId="77777777" w:rsidTr="00171337">
        <w:tc>
          <w:tcPr>
            <w:tcW w:w="9900" w:type="dxa"/>
            <w:gridSpan w:val="5"/>
            <w:tcBorders>
              <w:bottom w:val="single" w:sz="2" w:space="0" w:color="auto"/>
            </w:tcBorders>
          </w:tcPr>
          <w:p w14:paraId="72F7C6D3" w14:textId="77777777" w:rsidR="00F1648B" w:rsidRPr="00F1648B" w:rsidRDefault="00F1648B" w:rsidP="00F1648B">
            <w:pPr>
              <w:spacing w:before="60" w:after="60"/>
              <w:jc w:val="center"/>
              <w:rPr>
                <w:b/>
                <w:sz w:val="24"/>
                <w:szCs w:val="24"/>
                <w:lang w:val="en-GB"/>
              </w:rPr>
            </w:pPr>
            <w:r w:rsidRPr="00F1648B">
              <w:rPr>
                <w:b/>
                <w:sz w:val="24"/>
                <w:szCs w:val="24"/>
                <w:lang w:val="en-GB"/>
              </w:rPr>
              <w:t>Vols recommandés</w:t>
            </w:r>
          </w:p>
        </w:tc>
      </w:tr>
      <w:tr w:rsidR="00602CF0" w:rsidRPr="007E342D" w14:paraId="4C35E471" w14:textId="77777777" w:rsidTr="00171337">
        <w:tc>
          <w:tcPr>
            <w:tcW w:w="2070" w:type="dxa"/>
            <w:tcBorders>
              <w:top w:val="single" w:sz="2" w:space="0" w:color="auto"/>
              <w:left w:val="single" w:sz="2" w:space="0" w:color="auto"/>
              <w:bottom w:val="single" w:sz="4" w:space="0" w:color="auto"/>
              <w:right w:val="single" w:sz="2" w:space="0" w:color="auto"/>
            </w:tcBorders>
          </w:tcPr>
          <w:p w14:paraId="03CF137C" w14:textId="77777777" w:rsidR="00602CF0" w:rsidRPr="00E1413F" w:rsidRDefault="00F1648B" w:rsidP="00F1648B">
            <w:pPr>
              <w:jc w:val="center"/>
              <w:rPr>
                <w:b/>
                <w:sz w:val="24"/>
                <w:szCs w:val="24"/>
                <w:lang w:val="en-GB"/>
              </w:rPr>
            </w:pPr>
            <w:r>
              <w:rPr>
                <w:b/>
                <w:sz w:val="24"/>
                <w:szCs w:val="24"/>
                <w:lang w:val="en-GB"/>
              </w:rPr>
              <w:t>Trajet</w:t>
            </w:r>
          </w:p>
        </w:tc>
        <w:tc>
          <w:tcPr>
            <w:tcW w:w="2430" w:type="dxa"/>
            <w:tcBorders>
              <w:top w:val="single" w:sz="2" w:space="0" w:color="auto"/>
              <w:left w:val="single" w:sz="2" w:space="0" w:color="auto"/>
              <w:bottom w:val="single" w:sz="4" w:space="0" w:color="auto"/>
              <w:right w:val="single" w:sz="2" w:space="0" w:color="auto"/>
            </w:tcBorders>
          </w:tcPr>
          <w:p w14:paraId="3A2B2CC0" w14:textId="77777777" w:rsidR="00602CF0" w:rsidRPr="00F1648B" w:rsidRDefault="00FB2E80" w:rsidP="00F1648B">
            <w:pPr>
              <w:jc w:val="center"/>
              <w:rPr>
                <w:b/>
                <w:sz w:val="24"/>
                <w:szCs w:val="24"/>
                <w:lang w:val="en-GB"/>
              </w:rPr>
            </w:pPr>
            <w:r w:rsidRPr="00F1648B">
              <w:rPr>
                <w:b/>
                <w:sz w:val="24"/>
                <w:szCs w:val="24"/>
                <w:lang w:val="en-GB"/>
              </w:rPr>
              <w:t>N</w:t>
            </w:r>
            <w:r w:rsidR="00602CF0" w:rsidRPr="00F1648B">
              <w:rPr>
                <w:b/>
                <w:sz w:val="24"/>
                <w:szCs w:val="24"/>
                <w:lang w:val="en-GB"/>
              </w:rPr>
              <w:t>°</w:t>
            </w:r>
            <w:r w:rsidRPr="00F1648B">
              <w:rPr>
                <w:b/>
                <w:sz w:val="24"/>
                <w:szCs w:val="24"/>
                <w:lang w:val="en-GB"/>
              </w:rPr>
              <w:t xml:space="preserve"> de vol</w:t>
            </w:r>
          </w:p>
        </w:tc>
        <w:tc>
          <w:tcPr>
            <w:tcW w:w="2700" w:type="dxa"/>
            <w:tcBorders>
              <w:top w:val="single" w:sz="2" w:space="0" w:color="auto"/>
              <w:left w:val="single" w:sz="2" w:space="0" w:color="auto"/>
              <w:bottom w:val="single" w:sz="4" w:space="0" w:color="auto"/>
              <w:right w:val="single" w:sz="2" w:space="0" w:color="auto"/>
            </w:tcBorders>
          </w:tcPr>
          <w:p w14:paraId="25609E23" w14:textId="77777777" w:rsidR="00602CF0" w:rsidRPr="00F1648B" w:rsidRDefault="00FB2E80" w:rsidP="00F1648B">
            <w:pPr>
              <w:jc w:val="center"/>
              <w:rPr>
                <w:b/>
                <w:sz w:val="24"/>
                <w:szCs w:val="24"/>
                <w:lang w:val="en-GB"/>
              </w:rPr>
            </w:pPr>
            <w:r w:rsidRPr="00F1648B">
              <w:rPr>
                <w:b/>
                <w:sz w:val="24"/>
                <w:szCs w:val="24"/>
                <w:lang w:val="en-GB"/>
              </w:rPr>
              <w:t>Date de départ</w:t>
            </w:r>
          </w:p>
        </w:tc>
        <w:tc>
          <w:tcPr>
            <w:tcW w:w="1260" w:type="dxa"/>
            <w:tcBorders>
              <w:top w:val="single" w:sz="2" w:space="0" w:color="auto"/>
              <w:left w:val="single" w:sz="2" w:space="0" w:color="auto"/>
              <w:bottom w:val="single" w:sz="4" w:space="0" w:color="auto"/>
              <w:right w:val="single" w:sz="2" w:space="0" w:color="auto"/>
            </w:tcBorders>
          </w:tcPr>
          <w:p w14:paraId="069F7D22" w14:textId="77777777" w:rsidR="00602CF0" w:rsidRPr="00F1648B" w:rsidRDefault="00FB2E80" w:rsidP="00F1648B">
            <w:pPr>
              <w:jc w:val="center"/>
              <w:rPr>
                <w:b/>
                <w:sz w:val="24"/>
                <w:szCs w:val="24"/>
                <w:lang w:val="en-GB"/>
              </w:rPr>
            </w:pPr>
            <w:r w:rsidRPr="00F1648B">
              <w:rPr>
                <w:b/>
                <w:sz w:val="24"/>
                <w:szCs w:val="24"/>
                <w:lang w:val="en-GB"/>
              </w:rPr>
              <w:t>Heure de départ</w:t>
            </w:r>
          </w:p>
        </w:tc>
        <w:tc>
          <w:tcPr>
            <w:tcW w:w="1440" w:type="dxa"/>
            <w:tcBorders>
              <w:top w:val="single" w:sz="2" w:space="0" w:color="auto"/>
              <w:left w:val="single" w:sz="2" w:space="0" w:color="auto"/>
              <w:bottom w:val="single" w:sz="4" w:space="0" w:color="auto"/>
              <w:right w:val="single" w:sz="2" w:space="0" w:color="auto"/>
            </w:tcBorders>
          </w:tcPr>
          <w:p w14:paraId="2F9041B7" w14:textId="77777777" w:rsidR="00602CF0" w:rsidRPr="00F1648B" w:rsidRDefault="00FB2E80" w:rsidP="00F1648B">
            <w:pPr>
              <w:jc w:val="center"/>
              <w:rPr>
                <w:b/>
                <w:sz w:val="24"/>
                <w:szCs w:val="24"/>
                <w:lang w:val="en-GB"/>
              </w:rPr>
            </w:pPr>
            <w:r w:rsidRPr="00F1648B">
              <w:rPr>
                <w:b/>
                <w:sz w:val="24"/>
                <w:szCs w:val="24"/>
                <w:lang w:val="en-GB"/>
              </w:rPr>
              <w:t>Heure d’arrivée</w:t>
            </w:r>
          </w:p>
        </w:tc>
      </w:tr>
      <w:tr w:rsidR="00F1648B" w:rsidRPr="007222A0" w14:paraId="0D9A1D93" w14:textId="77777777" w:rsidTr="00171337">
        <w:trPr>
          <w:trHeight w:val="585"/>
        </w:trPr>
        <w:tc>
          <w:tcPr>
            <w:tcW w:w="2070" w:type="dxa"/>
            <w:vMerge w:val="restart"/>
            <w:tcBorders>
              <w:top w:val="single" w:sz="4" w:space="0" w:color="auto"/>
              <w:left w:val="single" w:sz="4" w:space="0" w:color="auto"/>
              <w:bottom w:val="single" w:sz="4" w:space="0" w:color="auto"/>
              <w:right w:val="single" w:sz="4" w:space="0" w:color="auto"/>
            </w:tcBorders>
            <w:vAlign w:val="center"/>
          </w:tcPr>
          <w:p w14:paraId="4A89B085" w14:textId="31E5BB75" w:rsidR="00F1648B" w:rsidRPr="00E1413F" w:rsidRDefault="00F1648B" w:rsidP="003B7E94">
            <w:pPr>
              <w:jc w:val="center"/>
              <w:rPr>
                <w:b/>
                <w:sz w:val="24"/>
                <w:szCs w:val="24"/>
                <w:lang w:val="en-GB"/>
              </w:rPr>
            </w:pPr>
            <w:r w:rsidRPr="00E1413F">
              <w:rPr>
                <w:b/>
                <w:sz w:val="24"/>
                <w:szCs w:val="24"/>
                <w:lang w:val="en-GB"/>
              </w:rPr>
              <w:t>Paris</w:t>
            </w:r>
            <w:r>
              <w:rPr>
                <w:b/>
                <w:sz w:val="24"/>
                <w:szCs w:val="24"/>
                <w:lang w:val="en-GB"/>
              </w:rPr>
              <w:t xml:space="preserve"> –</w:t>
            </w:r>
            <w:r w:rsidRPr="00E1413F">
              <w:rPr>
                <w:b/>
                <w:sz w:val="24"/>
                <w:szCs w:val="24"/>
                <w:lang w:val="en-GB"/>
              </w:rPr>
              <w:t xml:space="preserve"> </w:t>
            </w:r>
            <w:r w:rsidR="009D1799">
              <w:rPr>
                <w:b/>
                <w:sz w:val="24"/>
                <w:szCs w:val="24"/>
                <w:lang w:val="en-GB"/>
              </w:rPr>
              <w:t>Bombay</w:t>
            </w:r>
          </w:p>
        </w:tc>
        <w:tc>
          <w:tcPr>
            <w:tcW w:w="2430" w:type="dxa"/>
            <w:tcBorders>
              <w:top w:val="single" w:sz="4" w:space="0" w:color="auto"/>
              <w:left w:val="single" w:sz="4" w:space="0" w:color="auto"/>
              <w:bottom w:val="single" w:sz="4" w:space="0" w:color="auto"/>
              <w:right w:val="single" w:sz="4" w:space="0" w:color="auto"/>
            </w:tcBorders>
            <w:vAlign w:val="center"/>
          </w:tcPr>
          <w:p w14:paraId="7BE406F1" w14:textId="77777777" w:rsidR="00F1648B" w:rsidRDefault="003B7E94" w:rsidP="003B7E94">
            <w:pPr>
              <w:shd w:val="clear" w:color="auto" w:fill="FFFFFF"/>
              <w:jc w:val="center"/>
              <w:rPr>
                <w:rFonts w:eastAsia="Times New Roman" w:cs="Arial"/>
                <w:sz w:val="24"/>
                <w:szCs w:val="24"/>
                <w:lang w:eastAsia="fr-FR"/>
              </w:rPr>
            </w:pPr>
            <w:r>
              <w:rPr>
                <w:rFonts w:eastAsia="Times New Roman" w:cs="Arial"/>
                <w:sz w:val="24"/>
                <w:szCs w:val="24"/>
                <w:lang w:eastAsia="fr-FR"/>
              </w:rPr>
              <w:t>Etihad Airways</w:t>
            </w:r>
          </w:p>
          <w:p w14:paraId="1F45C69E" w14:textId="63748670" w:rsidR="003B7E94" w:rsidRPr="007E342D" w:rsidRDefault="003B7E94" w:rsidP="003B7E94">
            <w:pPr>
              <w:shd w:val="clear" w:color="auto" w:fill="FFFFFF"/>
              <w:jc w:val="center"/>
              <w:rPr>
                <w:rFonts w:eastAsia="Times New Roman" w:cs="Arial"/>
                <w:sz w:val="24"/>
                <w:szCs w:val="24"/>
                <w:lang w:eastAsia="fr-FR"/>
              </w:rPr>
            </w:pPr>
            <w:r>
              <w:rPr>
                <w:rFonts w:eastAsia="Times New Roman" w:cs="Arial"/>
                <w:sz w:val="24"/>
                <w:szCs w:val="24"/>
                <w:lang w:eastAsia="fr-FR"/>
              </w:rPr>
              <w:t>EY 34, EY 202</w:t>
            </w:r>
          </w:p>
        </w:tc>
        <w:tc>
          <w:tcPr>
            <w:tcW w:w="2700" w:type="dxa"/>
            <w:tcBorders>
              <w:top w:val="single" w:sz="4" w:space="0" w:color="auto"/>
              <w:left w:val="single" w:sz="4" w:space="0" w:color="auto"/>
              <w:bottom w:val="single" w:sz="4" w:space="0" w:color="auto"/>
              <w:right w:val="single" w:sz="4" w:space="0" w:color="auto"/>
            </w:tcBorders>
            <w:vAlign w:val="center"/>
          </w:tcPr>
          <w:p w14:paraId="52E16F3E" w14:textId="2ABD1D7F" w:rsidR="00F1648B" w:rsidRPr="005B23A3" w:rsidRDefault="00F1648B" w:rsidP="003B7E94">
            <w:pPr>
              <w:jc w:val="center"/>
              <w:rPr>
                <w:sz w:val="24"/>
                <w:szCs w:val="24"/>
                <w:lang w:val="en-US"/>
              </w:rPr>
            </w:pPr>
            <w:r>
              <w:rPr>
                <w:sz w:val="24"/>
                <w:szCs w:val="24"/>
                <w:lang w:val="en-US"/>
              </w:rPr>
              <w:t xml:space="preserve">Vendredi </w:t>
            </w:r>
            <w:r w:rsidR="003B7E94">
              <w:rPr>
                <w:sz w:val="24"/>
                <w:szCs w:val="24"/>
                <w:lang w:val="en-US"/>
              </w:rPr>
              <w:t>9 octobre</w:t>
            </w:r>
          </w:p>
        </w:tc>
        <w:tc>
          <w:tcPr>
            <w:tcW w:w="1260" w:type="dxa"/>
            <w:tcBorders>
              <w:top w:val="single" w:sz="4" w:space="0" w:color="auto"/>
              <w:left w:val="single" w:sz="4" w:space="0" w:color="auto"/>
              <w:bottom w:val="single" w:sz="4" w:space="0" w:color="auto"/>
              <w:right w:val="single" w:sz="4" w:space="0" w:color="auto"/>
            </w:tcBorders>
            <w:vAlign w:val="center"/>
          </w:tcPr>
          <w:p w14:paraId="2D75812E" w14:textId="067CE7D6" w:rsidR="00F1648B" w:rsidRPr="007222A0" w:rsidRDefault="00DA532B" w:rsidP="003B7E94">
            <w:pPr>
              <w:jc w:val="center"/>
              <w:rPr>
                <w:sz w:val="24"/>
                <w:szCs w:val="24"/>
                <w:lang w:val="en-US"/>
              </w:rPr>
            </w:pPr>
            <w:r>
              <w:rPr>
                <w:sz w:val="24"/>
                <w:szCs w:val="24"/>
                <w:lang w:val="en-US"/>
              </w:rPr>
              <w:t>21h4</w:t>
            </w:r>
            <w:r w:rsidR="003B7E94">
              <w:rPr>
                <w:sz w:val="24"/>
                <w:szCs w:val="24"/>
                <w:lang w:val="en-US"/>
              </w:rPr>
              <w:t>0</w:t>
            </w:r>
          </w:p>
        </w:tc>
        <w:tc>
          <w:tcPr>
            <w:tcW w:w="1440" w:type="dxa"/>
            <w:tcBorders>
              <w:top w:val="single" w:sz="4" w:space="0" w:color="auto"/>
              <w:left w:val="single" w:sz="4" w:space="0" w:color="auto"/>
              <w:bottom w:val="single" w:sz="4" w:space="0" w:color="auto"/>
              <w:right w:val="single" w:sz="4" w:space="0" w:color="auto"/>
            </w:tcBorders>
            <w:vAlign w:val="center"/>
          </w:tcPr>
          <w:p w14:paraId="0FE98B85" w14:textId="4793F037" w:rsidR="00F1648B" w:rsidRPr="007222A0" w:rsidRDefault="00DA532B" w:rsidP="003B7E94">
            <w:pPr>
              <w:jc w:val="center"/>
              <w:rPr>
                <w:sz w:val="24"/>
                <w:szCs w:val="24"/>
                <w:lang w:val="en-US"/>
              </w:rPr>
            </w:pPr>
            <w:r>
              <w:rPr>
                <w:sz w:val="24"/>
                <w:szCs w:val="24"/>
                <w:lang w:val="en-US"/>
              </w:rPr>
              <w:t>13h1</w:t>
            </w:r>
            <w:r w:rsidR="003B7E94">
              <w:rPr>
                <w:sz w:val="24"/>
                <w:szCs w:val="24"/>
                <w:lang w:val="en-US"/>
              </w:rPr>
              <w:t>0</w:t>
            </w:r>
          </w:p>
        </w:tc>
      </w:tr>
      <w:tr w:rsidR="00F1648B" w:rsidRPr="007222A0" w14:paraId="62189155" w14:textId="77777777" w:rsidTr="00171337">
        <w:trPr>
          <w:trHeight w:val="585"/>
        </w:trPr>
        <w:tc>
          <w:tcPr>
            <w:tcW w:w="2070" w:type="dxa"/>
            <w:vMerge/>
            <w:tcBorders>
              <w:top w:val="single" w:sz="4" w:space="0" w:color="auto"/>
              <w:left w:val="single" w:sz="4" w:space="0" w:color="auto"/>
              <w:bottom w:val="single" w:sz="4" w:space="0" w:color="auto"/>
              <w:right w:val="single" w:sz="4" w:space="0" w:color="auto"/>
            </w:tcBorders>
            <w:vAlign w:val="center"/>
          </w:tcPr>
          <w:p w14:paraId="6C6D42FA" w14:textId="77777777" w:rsidR="00F1648B" w:rsidRPr="00E1413F" w:rsidRDefault="00F1648B" w:rsidP="003B7E94">
            <w:pPr>
              <w:jc w:val="center"/>
              <w:rPr>
                <w:b/>
                <w:sz w:val="24"/>
                <w:szCs w:val="24"/>
                <w:lang w:val="en-GB"/>
              </w:rPr>
            </w:pPr>
          </w:p>
        </w:tc>
        <w:tc>
          <w:tcPr>
            <w:tcW w:w="2430" w:type="dxa"/>
            <w:tcBorders>
              <w:top w:val="single" w:sz="4" w:space="0" w:color="auto"/>
              <w:left w:val="single" w:sz="4" w:space="0" w:color="auto"/>
              <w:bottom w:val="single" w:sz="4" w:space="0" w:color="auto"/>
              <w:right w:val="single" w:sz="4" w:space="0" w:color="auto"/>
            </w:tcBorders>
            <w:vAlign w:val="center"/>
          </w:tcPr>
          <w:p w14:paraId="3EDB3EEA" w14:textId="1291171E" w:rsidR="00F1648B" w:rsidRDefault="003B7E94" w:rsidP="003B7E94">
            <w:pPr>
              <w:shd w:val="clear" w:color="auto" w:fill="FFFFFF"/>
              <w:jc w:val="center"/>
              <w:rPr>
                <w:rFonts w:eastAsia="Times New Roman" w:cs="Arial"/>
                <w:sz w:val="24"/>
                <w:szCs w:val="24"/>
                <w:lang w:eastAsia="fr-FR"/>
              </w:rPr>
            </w:pPr>
            <w:r>
              <w:rPr>
                <w:rFonts w:eastAsia="Times New Roman" w:cs="Arial"/>
                <w:sz w:val="24"/>
                <w:szCs w:val="24"/>
                <w:lang w:eastAsia="fr-FR"/>
              </w:rPr>
              <w:t>Air France</w:t>
            </w:r>
          </w:p>
          <w:p w14:paraId="36AF61F7" w14:textId="4AB90AF6" w:rsidR="003B7E94" w:rsidRPr="007222A0" w:rsidRDefault="003B7E94" w:rsidP="003B7E94">
            <w:pPr>
              <w:shd w:val="clear" w:color="auto" w:fill="FFFFFF"/>
              <w:jc w:val="center"/>
              <w:rPr>
                <w:rFonts w:eastAsia="Times New Roman" w:cs="Arial"/>
                <w:sz w:val="24"/>
                <w:szCs w:val="24"/>
                <w:lang w:eastAsia="fr-FR"/>
              </w:rPr>
            </w:pPr>
            <w:r>
              <w:rPr>
                <w:rFonts w:eastAsia="Times New Roman" w:cs="Arial"/>
                <w:sz w:val="24"/>
                <w:szCs w:val="24"/>
                <w:lang w:eastAsia="fr-FR"/>
              </w:rPr>
              <w:t>AF 218</w:t>
            </w:r>
          </w:p>
        </w:tc>
        <w:tc>
          <w:tcPr>
            <w:tcW w:w="2700" w:type="dxa"/>
            <w:tcBorders>
              <w:top w:val="single" w:sz="4" w:space="0" w:color="auto"/>
              <w:left w:val="single" w:sz="4" w:space="0" w:color="auto"/>
              <w:bottom w:val="single" w:sz="4" w:space="0" w:color="auto"/>
              <w:right w:val="single" w:sz="4" w:space="0" w:color="auto"/>
            </w:tcBorders>
            <w:vAlign w:val="center"/>
          </w:tcPr>
          <w:p w14:paraId="014DFF00" w14:textId="3769D2AE" w:rsidR="00F1648B" w:rsidRDefault="003B7E94" w:rsidP="003B7E94">
            <w:pPr>
              <w:jc w:val="center"/>
              <w:rPr>
                <w:sz w:val="24"/>
                <w:szCs w:val="24"/>
                <w:lang w:val="en-US"/>
              </w:rPr>
            </w:pPr>
            <w:r>
              <w:rPr>
                <w:sz w:val="24"/>
                <w:szCs w:val="24"/>
                <w:lang w:val="en-US"/>
              </w:rPr>
              <w:t>Samedi 10 octobre</w:t>
            </w:r>
          </w:p>
        </w:tc>
        <w:tc>
          <w:tcPr>
            <w:tcW w:w="1260" w:type="dxa"/>
            <w:tcBorders>
              <w:top w:val="single" w:sz="4" w:space="0" w:color="auto"/>
              <w:left w:val="single" w:sz="4" w:space="0" w:color="auto"/>
              <w:bottom w:val="single" w:sz="4" w:space="0" w:color="auto"/>
              <w:right w:val="single" w:sz="4" w:space="0" w:color="auto"/>
            </w:tcBorders>
            <w:vAlign w:val="center"/>
          </w:tcPr>
          <w:p w14:paraId="283C544E" w14:textId="5450B765" w:rsidR="00F1648B" w:rsidRDefault="003B7E94" w:rsidP="003B7E94">
            <w:pPr>
              <w:jc w:val="center"/>
              <w:rPr>
                <w:sz w:val="24"/>
                <w:szCs w:val="24"/>
                <w:lang w:val="en-US"/>
              </w:rPr>
            </w:pPr>
            <w:r>
              <w:rPr>
                <w:sz w:val="24"/>
                <w:szCs w:val="24"/>
                <w:lang w:val="en-US"/>
              </w:rPr>
              <w:t>11h00</w:t>
            </w:r>
          </w:p>
        </w:tc>
        <w:tc>
          <w:tcPr>
            <w:tcW w:w="1440" w:type="dxa"/>
            <w:tcBorders>
              <w:top w:val="single" w:sz="4" w:space="0" w:color="auto"/>
              <w:left w:val="single" w:sz="4" w:space="0" w:color="auto"/>
              <w:bottom w:val="single" w:sz="4" w:space="0" w:color="auto"/>
              <w:right w:val="single" w:sz="4" w:space="0" w:color="auto"/>
            </w:tcBorders>
            <w:vAlign w:val="center"/>
          </w:tcPr>
          <w:p w14:paraId="2D7AFBBF" w14:textId="35F453B9" w:rsidR="00F1648B" w:rsidRDefault="003B7E94" w:rsidP="003B7E94">
            <w:pPr>
              <w:jc w:val="center"/>
              <w:rPr>
                <w:sz w:val="24"/>
                <w:szCs w:val="24"/>
                <w:lang w:val="en-US"/>
              </w:rPr>
            </w:pPr>
            <w:r>
              <w:rPr>
                <w:sz w:val="24"/>
                <w:szCs w:val="24"/>
                <w:lang w:val="en-US"/>
              </w:rPr>
              <w:t>23h20</w:t>
            </w:r>
          </w:p>
        </w:tc>
      </w:tr>
      <w:tr w:rsidR="00602CF0" w:rsidRPr="007E342D" w14:paraId="0919B269" w14:textId="77777777" w:rsidTr="00171337">
        <w:tc>
          <w:tcPr>
            <w:tcW w:w="2070" w:type="dxa"/>
            <w:vMerge w:val="restart"/>
            <w:tcBorders>
              <w:top w:val="single" w:sz="4" w:space="0" w:color="auto"/>
              <w:left w:val="single" w:sz="2" w:space="0" w:color="auto"/>
              <w:bottom w:val="single" w:sz="2" w:space="0" w:color="auto"/>
              <w:right w:val="single" w:sz="2" w:space="0" w:color="auto"/>
            </w:tcBorders>
            <w:vAlign w:val="center"/>
          </w:tcPr>
          <w:p w14:paraId="638C6240" w14:textId="55555085" w:rsidR="00602CF0" w:rsidRPr="00E1413F" w:rsidRDefault="009D1799" w:rsidP="003B7E94">
            <w:pPr>
              <w:jc w:val="center"/>
              <w:rPr>
                <w:b/>
                <w:sz w:val="24"/>
                <w:szCs w:val="24"/>
                <w:lang w:val="en-GB"/>
              </w:rPr>
            </w:pPr>
            <w:r>
              <w:rPr>
                <w:b/>
                <w:sz w:val="24"/>
                <w:szCs w:val="24"/>
                <w:lang w:val="en-GB"/>
              </w:rPr>
              <w:t>Bombay</w:t>
            </w:r>
            <w:r w:rsidR="005B23A3">
              <w:rPr>
                <w:b/>
                <w:sz w:val="24"/>
                <w:szCs w:val="24"/>
                <w:lang w:val="en-GB"/>
              </w:rPr>
              <w:t xml:space="preserve"> – </w:t>
            </w:r>
            <w:r>
              <w:rPr>
                <w:b/>
                <w:sz w:val="24"/>
                <w:szCs w:val="24"/>
                <w:lang w:val="en-GB"/>
              </w:rPr>
              <w:t>Pune</w:t>
            </w:r>
          </w:p>
        </w:tc>
        <w:tc>
          <w:tcPr>
            <w:tcW w:w="2430" w:type="dxa"/>
            <w:tcBorders>
              <w:top w:val="single" w:sz="4" w:space="0" w:color="auto"/>
              <w:left w:val="single" w:sz="2" w:space="0" w:color="auto"/>
              <w:bottom w:val="single" w:sz="2" w:space="0" w:color="auto"/>
              <w:right w:val="single" w:sz="2" w:space="0" w:color="auto"/>
            </w:tcBorders>
            <w:vAlign w:val="center"/>
          </w:tcPr>
          <w:p w14:paraId="1BA216DB" w14:textId="2A1281A2" w:rsidR="008D26F5" w:rsidRPr="00171337" w:rsidRDefault="00171337" w:rsidP="003B7E94">
            <w:pPr>
              <w:shd w:val="clear" w:color="auto" w:fill="FFFFFF"/>
              <w:jc w:val="center"/>
              <w:rPr>
                <w:sz w:val="24"/>
                <w:szCs w:val="24"/>
              </w:rPr>
            </w:pPr>
            <w:r>
              <w:rPr>
                <w:sz w:val="24"/>
                <w:szCs w:val="24"/>
              </w:rPr>
              <w:t>Bus</w:t>
            </w:r>
            <w:r w:rsidR="00DA532B">
              <w:rPr>
                <w:sz w:val="24"/>
                <w:szCs w:val="24"/>
              </w:rPr>
              <w:t xml:space="preserve"> organisé par Campus France </w:t>
            </w:r>
            <w:r w:rsidR="003B7E94">
              <w:rPr>
                <w:sz w:val="24"/>
                <w:szCs w:val="24"/>
              </w:rPr>
              <w:t>*</w:t>
            </w:r>
          </w:p>
        </w:tc>
        <w:tc>
          <w:tcPr>
            <w:tcW w:w="2700" w:type="dxa"/>
            <w:tcBorders>
              <w:top w:val="single" w:sz="4" w:space="0" w:color="auto"/>
              <w:left w:val="single" w:sz="2" w:space="0" w:color="auto"/>
              <w:bottom w:val="single" w:sz="2" w:space="0" w:color="auto"/>
              <w:right w:val="single" w:sz="2" w:space="0" w:color="auto"/>
            </w:tcBorders>
            <w:vAlign w:val="center"/>
          </w:tcPr>
          <w:p w14:paraId="34538EB9" w14:textId="785DE7C0" w:rsidR="00602CF0" w:rsidRPr="00E1413F" w:rsidRDefault="003B7E94" w:rsidP="003B7E94">
            <w:pPr>
              <w:jc w:val="center"/>
              <w:rPr>
                <w:sz w:val="24"/>
                <w:szCs w:val="24"/>
                <w:lang w:val="en-GB"/>
              </w:rPr>
            </w:pPr>
            <w:r>
              <w:rPr>
                <w:sz w:val="24"/>
                <w:szCs w:val="24"/>
                <w:lang w:val="en-GB"/>
              </w:rPr>
              <w:t>Dimanche 11</w:t>
            </w:r>
            <w:r w:rsidR="00171337">
              <w:rPr>
                <w:sz w:val="24"/>
                <w:szCs w:val="24"/>
                <w:lang w:val="en-GB"/>
              </w:rPr>
              <w:t xml:space="preserve"> octobre</w:t>
            </w:r>
          </w:p>
        </w:tc>
        <w:tc>
          <w:tcPr>
            <w:tcW w:w="1260" w:type="dxa"/>
            <w:tcBorders>
              <w:top w:val="single" w:sz="4" w:space="0" w:color="auto"/>
              <w:left w:val="single" w:sz="2" w:space="0" w:color="auto"/>
              <w:bottom w:val="single" w:sz="2" w:space="0" w:color="auto"/>
              <w:right w:val="single" w:sz="2" w:space="0" w:color="auto"/>
            </w:tcBorders>
            <w:vAlign w:val="center"/>
          </w:tcPr>
          <w:p w14:paraId="04972DC5" w14:textId="391BC959" w:rsidR="00602CF0" w:rsidRPr="007E342D" w:rsidRDefault="00F1648B" w:rsidP="003B7E94">
            <w:pPr>
              <w:jc w:val="center"/>
              <w:rPr>
                <w:sz w:val="24"/>
                <w:szCs w:val="24"/>
                <w:lang w:val="en-GB"/>
              </w:rPr>
            </w:pPr>
            <w:r>
              <w:rPr>
                <w:sz w:val="24"/>
                <w:szCs w:val="24"/>
                <w:lang w:val="en-GB"/>
              </w:rPr>
              <w:t>1</w:t>
            </w:r>
            <w:r w:rsidR="00171337">
              <w:rPr>
                <w:sz w:val="24"/>
                <w:szCs w:val="24"/>
                <w:lang w:val="en-GB"/>
              </w:rPr>
              <w:t>9h00</w:t>
            </w:r>
          </w:p>
        </w:tc>
        <w:tc>
          <w:tcPr>
            <w:tcW w:w="1440" w:type="dxa"/>
            <w:tcBorders>
              <w:top w:val="single" w:sz="4" w:space="0" w:color="auto"/>
              <w:left w:val="single" w:sz="2" w:space="0" w:color="auto"/>
              <w:bottom w:val="single" w:sz="2" w:space="0" w:color="auto"/>
              <w:right w:val="single" w:sz="2" w:space="0" w:color="auto"/>
            </w:tcBorders>
            <w:vAlign w:val="center"/>
          </w:tcPr>
          <w:p w14:paraId="36C39AE2" w14:textId="64AF918A" w:rsidR="00602CF0" w:rsidRPr="007E342D" w:rsidRDefault="00171337" w:rsidP="003B7E94">
            <w:pPr>
              <w:jc w:val="center"/>
              <w:rPr>
                <w:sz w:val="24"/>
                <w:szCs w:val="24"/>
                <w:lang w:val="en-GB"/>
              </w:rPr>
            </w:pPr>
            <w:r>
              <w:rPr>
                <w:sz w:val="24"/>
                <w:szCs w:val="24"/>
                <w:lang w:val="en-GB"/>
              </w:rPr>
              <w:t>23h00</w:t>
            </w:r>
          </w:p>
        </w:tc>
      </w:tr>
      <w:tr w:rsidR="007222A0" w:rsidRPr="007E342D" w14:paraId="13C6423D" w14:textId="77777777" w:rsidTr="00171337">
        <w:tc>
          <w:tcPr>
            <w:tcW w:w="2070" w:type="dxa"/>
            <w:vMerge/>
            <w:tcBorders>
              <w:top w:val="single" w:sz="2" w:space="0" w:color="auto"/>
              <w:left w:val="single" w:sz="2" w:space="0" w:color="auto"/>
              <w:bottom w:val="single" w:sz="2" w:space="0" w:color="auto"/>
              <w:right w:val="single" w:sz="2" w:space="0" w:color="auto"/>
            </w:tcBorders>
          </w:tcPr>
          <w:p w14:paraId="39DE259C" w14:textId="77777777" w:rsidR="007222A0" w:rsidRPr="00E1413F" w:rsidRDefault="007222A0" w:rsidP="003B7E94">
            <w:pPr>
              <w:jc w:val="center"/>
              <w:rPr>
                <w:b/>
                <w:sz w:val="24"/>
                <w:szCs w:val="24"/>
                <w:lang w:val="en-GB"/>
              </w:rPr>
            </w:pPr>
          </w:p>
        </w:tc>
        <w:tc>
          <w:tcPr>
            <w:tcW w:w="2430" w:type="dxa"/>
            <w:tcBorders>
              <w:top w:val="single" w:sz="2" w:space="0" w:color="auto"/>
              <w:left w:val="single" w:sz="2" w:space="0" w:color="auto"/>
              <w:bottom w:val="single" w:sz="2" w:space="0" w:color="auto"/>
              <w:right w:val="single" w:sz="2" w:space="0" w:color="auto"/>
            </w:tcBorders>
          </w:tcPr>
          <w:p w14:paraId="1A55A5BE" w14:textId="39A713DA" w:rsidR="007222A0" w:rsidRPr="007E342D" w:rsidRDefault="00171337" w:rsidP="003B7E94">
            <w:pPr>
              <w:shd w:val="clear" w:color="auto" w:fill="FFFFFF"/>
              <w:jc w:val="center"/>
              <w:rPr>
                <w:rFonts w:eastAsia="Times New Roman" w:cs="Arial"/>
                <w:sz w:val="24"/>
                <w:szCs w:val="24"/>
                <w:lang w:eastAsia="fr-FR"/>
              </w:rPr>
            </w:pPr>
            <w:r>
              <w:rPr>
                <w:rFonts w:eastAsia="Times New Roman" w:cs="Arial"/>
                <w:sz w:val="24"/>
                <w:szCs w:val="24"/>
                <w:lang w:eastAsia="fr-FR"/>
              </w:rPr>
              <w:t>Bus</w:t>
            </w:r>
            <w:r w:rsidR="00DA532B">
              <w:rPr>
                <w:rFonts w:eastAsia="Times New Roman" w:cs="Arial"/>
                <w:sz w:val="24"/>
                <w:szCs w:val="24"/>
                <w:lang w:eastAsia="fr-FR"/>
              </w:rPr>
              <w:t xml:space="preserve"> organisé par Campus France </w:t>
            </w:r>
            <w:r w:rsidR="003B7E94">
              <w:rPr>
                <w:rFonts w:eastAsia="Times New Roman" w:cs="Arial"/>
                <w:sz w:val="24"/>
                <w:szCs w:val="24"/>
                <w:lang w:eastAsia="fr-FR"/>
              </w:rPr>
              <w:t>*</w:t>
            </w:r>
          </w:p>
        </w:tc>
        <w:tc>
          <w:tcPr>
            <w:tcW w:w="2700" w:type="dxa"/>
            <w:tcBorders>
              <w:top w:val="single" w:sz="2" w:space="0" w:color="auto"/>
              <w:left w:val="single" w:sz="2" w:space="0" w:color="auto"/>
              <w:bottom w:val="single" w:sz="2" w:space="0" w:color="auto"/>
              <w:right w:val="single" w:sz="2" w:space="0" w:color="auto"/>
            </w:tcBorders>
            <w:vAlign w:val="center"/>
          </w:tcPr>
          <w:p w14:paraId="62C43C38" w14:textId="738DDF7A" w:rsidR="007222A0" w:rsidRPr="007E342D" w:rsidRDefault="003B7E94" w:rsidP="003B7E94">
            <w:pPr>
              <w:jc w:val="center"/>
              <w:rPr>
                <w:sz w:val="24"/>
                <w:szCs w:val="24"/>
                <w:lang w:val="en-GB"/>
              </w:rPr>
            </w:pPr>
            <w:r>
              <w:rPr>
                <w:sz w:val="24"/>
                <w:szCs w:val="24"/>
                <w:lang w:val="en-GB"/>
              </w:rPr>
              <w:t>Lundi 12</w:t>
            </w:r>
            <w:r w:rsidR="00171337">
              <w:rPr>
                <w:sz w:val="24"/>
                <w:szCs w:val="24"/>
                <w:lang w:val="en-GB"/>
              </w:rPr>
              <w:t xml:space="preserve"> octobre</w:t>
            </w:r>
          </w:p>
        </w:tc>
        <w:tc>
          <w:tcPr>
            <w:tcW w:w="1260" w:type="dxa"/>
            <w:tcBorders>
              <w:top w:val="single" w:sz="2" w:space="0" w:color="auto"/>
              <w:left w:val="single" w:sz="2" w:space="0" w:color="auto"/>
              <w:bottom w:val="single" w:sz="2" w:space="0" w:color="auto"/>
              <w:right w:val="single" w:sz="2" w:space="0" w:color="auto"/>
            </w:tcBorders>
            <w:vAlign w:val="center"/>
          </w:tcPr>
          <w:p w14:paraId="1D471427" w14:textId="78B6FEC7" w:rsidR="007222A0" w:rsidRPr="007E342D" w:rsidRDefault="00171337" w:rsidP="003B7E94">
            <w:pPr>
              <w:jc w:val="center"/>
              <w:rPr>
                <w:sz w:val="24"/>
                <w:szCs w:val="24"/>
                <w:lang w:val="en-GB"/>
              </w:rPr>
            </w:pPr>
            <w:r>
              <w:rPr>
                <w:sz w:val="24"/>
                <w:szCs w:val="24"/>
                <w:lang w:val="en-GB"/>
              </w:rPr>
              <w:t>8h00</w:t>
            </w:r>
          </w:p>
        </w:tc>
        <w:tc>
          <w:tcPr>
            <w:tcW w:w="1440" w:type="dxa"/>
            <w:tcBorders>
              <w:top w:val="single" w:sz="2" w:space="0" w:color="auto"/>
              <w:left w:val="single" w:sz="2" w:space="0" w:color="auto"/>
              <w:bottom w:val="single" w:sz="2" w:space="0" w:color="auto"/>
              <w:right w:val="single" w:sz="2" w:space="0" w:color="auto"/>
            </w:tcBorders>
            <w:vAlign w:val="center"/>
          </w:tcPr>
          <w:p w14:paraId="4ADCCD8C" w14:textId="27BF97EF" w:rsidR="007222A0" w:rsidRPr="007E342D" w:rsidRDefault="00171337" w:rsidP="003B7E94">
            <w:pPr>
              <w:jc w:val="center"/>
              <w:rPr>
                <w:sz w:val="24"/>
                <w:szCs w:val="24"/>
                <w:lang w:val="en-GB"/>
              </w:rPr>
            </w:pPr>
            <w:r>
              <w:rPr>
                <w:sz w:val="24"/>
                <w:szCs w:val="24"/>
                <w:lang w:val="en-GB"/>
              </w:rPr>
              <w:t>12h00</w:t>
            </w:r>
          </w:p>
        </w:tc>
      </w:tr>
      <w:tr w:rsidR="00171337" w:rsidRPr="007E342D" w14:paraId="2BEA372C" w14:textId="77777777" w:rsidTr="00171337">
        <w:trPr>
          <w:trHeight w:val="646"/>
        </w:trPr>
        <w:tc>
          <w:tcPr>
            <w:tcW w:w="2070" w:type="dxa"/>
            <w:vMerge w:val="restart"/>
            <w:tcBorders>
              <w:top w:val="single" w:sz="2" w:space="0" w:color="auto"/>
              <w:left w:val="single" w:sz="2" w:space="0" w:color="auto"/>
              <w:bottom w:val="single" w:sz="2" w:space="0" w:color="auto"/>
              <w:right w:val="single" w:sz="2" w:space="0" w:color="auto"/>
            </w:tcBorders>
            <w:vAlign w:val="center"/>
          </w:tcPr>
          <w:p w14:paraId="37E7D17D" w14:textId="320B9F95" w:rsidR="00171337" w:rsidRPr="00E1413F" w:rsidRDefault="00171337" w:rsidP="003B7E94">
            <w:pPr>
              <w:jc w:val="center"/>
              <w:rPr>
                <w:b/>
                <w:sz w:val="24"/>
                <w:szCs w:val="24"/>
                <w:lang w:val="en-GB"/>
              </w:rPr>
            </w:pPr>
            <w:r>
              <w:rPr>
                <w:b/>
                <w:sz w:val="24"/>
                <w:szCs w:val="24"/>
                <w:lang w:val="en-GB"/>
              </w:rPr>
              <w:t>Pune – Delhi</w:t>
            </w:r>
          </w:p>
        </w:tc>
        <w:tc>
          <w:tcPr>
            <w:tcW w:w="2430" w:type="dxa"/>
            <w:tcBorders>
              <w:top w:val="single" w:sz="2" w:space="0" w:color="auto"/>
              <w:left w:val="single" w:sz="2" w:space="0" w:color="auto"/>
              <w:bottom w:val="single" w:sz="2" w:space="0" w:color="auto"/>
              <w:right w:val="single" w:sz="2" w:space="0" w:color="auto"/>
            </w:tcBorders>
            <w:vAlign w:val="center"/>
          </w:tcPr>
          <w:p w14:paraId="325776E5" w14:textId="77777777" w:rsidR="00171337" w:rsidRDefault="003B7E94" w:rsidP="003B7E94">
            <w:pPr>
              <w:shd w:val="clear" w:color="auto" w:fill="FFFFFF"/>
              <w:jc w:val="center"/>
              <w:rPr>
                <w:sz w:val="24"/>
                <w:szCs w:val="24"/>
                <w:lang w:val="en-GB"/>
              </w:rPr>
            </w:pPr>
            <w:r>
              <w:rPr>
                <w:sz w:val="24"/>
                <w:szCs w:val="24"/>
                <w:lang w:val="en-GB"/>
              </w:rPr>
              <w:t>Indigo</w:t>
            </w:r>
          </w:p>
          <w:p w14:paraId="535C6C25" w14:textId="7CF1F4C9" w:rsidR="003B7E94" w:rsidRPr="007E342D" w:rsidRDefault="003B7E94" w:rsidP="00644A5C">
            <w:pPr>
              <w:shd w:val="clear" w:color="auto" w:fill="FFFFFF"/>
              <w:jc w:val="center"/>
              <w:rPr>
                <w:sz w:val="24"/>
                <w:szCs w:val="24"/>
                <w:lang w:val="en-GB"/>
              </w:rPr>
            </w:pPr>
            <w:r>
              <w:rPr>
                <w:sz w:val="24"/>
                <w:szCs w:val="24"/>
                <w:lang w:val="en-GB"/>
              </w:rPr>
              <w:t xml:space="preserve">6E </w:t>
            </w:r>
            <w:r w:rsidR="00644A5C">
              <w:rPr>
                <w:sz w:val="24"/>
                <w:szCs w:val="24"/>
                <w:lang w:val="en-GB"/>
              </w:rPr>
              <w:t>2661</w:t>
            </w:r>
          </w:p>
        </w:tc>
        <w:tc>
          <w:tcPr>
            <w:tcW w:w="2700" w:type="dxa"/>
            <w:tcBorders>
              <w:top w:val="single" w:sz="2" w:space="0" w:color="auto"/>
              <w:left w:val="single" w:sz="2" w:space="0" w:color="auto"/>
              <w:bottom w:val="single" w:sz="2" w:space="0" w:color="auto"/>
              <w:right w:val="single" w:sz="2" w:space="0" w:color="auto"/>
            </w:tcBorders>
            <w:vAlign w:val="center"/>
          </w:tcPr>
          <w:p w14:paraId="1BADA913" w14:textId="3D85A8AE" w:rsidR="00171337" w:rsidRPr="00E1413F" w:rsidRDefault="00DA532B" w:rsidP="003B7E94">
            <w:pPr>
              <w:jc w:val="center"/>
              <w:rPr>
                <w:sz w:val="24"/>
                <w:szCs w:val="24"/>
                <w:lang w:val="en-GB"/>
              </w:rPr>
            </w:pPr>
            <w:r>
              <w:rPr>
                <w:sz w:val="24"/>
                <w:szCs w:val="24"/>
                <w:lang w:val="en-GB"/>
              </w:rPr>
              <w:t>Mercredi 14</w:t>
            </w:r>
            <w:r w:rsidR="003B7E94">
              <w:rPr>
                <w:sz w:val="24"/>
                <w:szCs w:val="24"/>
                <w:lang w:val="en-GB"/>
              </w:rPr>
              <w:t xml:space="preserve"> octobre</w:t>
            </w:r>
          </w:p>
        </w:tc>
        <w:tc>
          <w:tcPr>
            <w:tcW w:w="1260" w:type="dxa"/>
            <w:tcBorders>
              <w:top w:val="single" w:sz="2" w:space="0" w:color="auto"/>
              <w:left w:val="single" w:sz="2" w:space="0" w:color="auto"/>
              <w:bottom w:val="single" w:sz="2" w:space="0" w:color="auto"/>
              <w:right w:val="single" w:sz="2" w:space="0" w:color="auto"/>
            </w:tcBorders>
            <w:vAlign w:val="center"/>
          </w:tcPr>
          <w:p w14:paraId="703C0B60" w14:textId="484F4039" w:rsidR="00171337" w:rsidRPr="007E342D" w:rsidRDefault="00644A5C" w:rsidP="00644A5C">
            <w:pPr>
              <w:jc w:val="center"/>
              <w:rPr>
                <w:sz w:val="24"/>
                <w:szCs w:val="24"/>
                <w:lang w:val="en-GB"/>
              </w:rPr>
            </w:pPr>
            <w:r>
              <w:rPr>
                <w:sz w:val="24"/>
                <w:szCs w:val="24"/>
                <w:lang w:val="en-GB"/>
              </w:rPr>
              <w:t>8h50</w:t>
            </w:r>
          </w:p>
        </w:tc>
        <w:tc>
          <w:tcPr>
            <w:tcW w:w="1440" w:type="dxa"/>
            <w:tcBorders>
              <w:top w:val="single" w:sz="2" w:space="0" w:color="auto"/>
              <w:left w:val="single" w:sz="2" w:space="0" w:color="auto"/>
              <w:bottom w:val="single" w:sz="2" w:space="0" w:color="auto"/>
              <w:right w:val="single" w:sz="2" w:space="0" w:color="auto"/>
            </w:tcBorders>
            <w:vAlign w:val="center"/>
          </w:tcPr>
          <w:p w14:paraId="4A8D5B09" w14:textId="36C0AB5F" w:rsidR="00171337" w:rsidRPr="007E342D" w:rsidRDefault="00644A5C" w:rsidP="003B7E94">
            <w:pPr>
              <w:jc w:val="center"/>
              <w:rPr>
                <w:sz w:val="24"/>
                <w:szCs w:val="24"/>
                <w:lang w:val="en-GB"/>
              </w:rPr>
            </w:pPr>
            <w:r>
              <w:rPr>
                <w:sz w:val="24"/>
                <w:szCs w:val="24"/>
                <w:lang w:val="en-GB"/>
              </w:rPr>
              <w:t>11h05</w:t>
            </w:r>
          </w:p>
        </w:tc>
      </w:tr>
      <w:tr w:rsidR="00F1648B" w:rsidRPr="007E342D" w14:paraId="7EE1D98D" w14:textId="77777777" w:rsidTr="00171337">
        <w:tc>
          <w:tcPr>
            <w:tcW w:w="2070" w:type="dxa"/>
            <w:vMerge/>
            <w:tcBorders>
              <w:top w:val="single" w:sz="2" w:space="0" w:color="auto"/>
              <w:left w:val="single" w:sz="2" w:space="0" w:color="auto"/>
              <w:bottom w:val="single" w:sz="2" w:space="0" w:color="auto"/>
              <w:right w:val="single" w:sz="2" w:space="0" w:color="auto"/>
            </w:tcBorders>
          </w:tcPr>
          <w:p w14:paraId="7D2727A4" w14:textId="77777777" w:rsidR="00F1648B" w:rsidRPr="00E1413F" w:rsidRDefault="00F1648B" w:rsidP="003B7E94">
            <w:pPr>
              <w:jc w:val="center"/>
              <w:rPr>
                <w:b/>
                <w:sz w:val="24"/>
                <w:szCs w:val="24"/>
                <w:lang w:val="en-GB"/>
              </w:rPr>
            </w:pPr>
          </w:p>
        </w:tc>
        <w:tc>
          <w:tcPr>
            <w:tcW w:w="2430" w:type="dxa"/>
            <w:tcBorders>
              <w:top w:val="single" w:sz="2" w:space="0" w:color="auto"/>
              <w:left w:val="single" w:sz="2" w:space="0" w:color="auto"/>
              <w:bottom w:val="single" w:sz="2" w:space="0" w:color="auto"/>
              <w:right w:val="single" w:sz="2" w:space="0" w:color="auto"/>
            </w:tcBorders>
          </w:tcPr>
          <w:p w14:paraId="176A7F9F" w14:textId="77777777" w:rsidR="00F1648B" w:rsidRDefault="003B7E94" w:rsidP="003B7E94">
            <w:pPr>
              <w:jc w:val="center"/>
              <w:rPr>
                <w:rFonts w:eastAsia="Times New Roman" w:cs="Times New Roman"/>
                <w:sz w:val="24"/>
                <w:szCs w:val="24"/>
                <w:lang w:val="en-GB" w:eastAsia="fr-FR"/>
              </w:rPr>
            </w:pPr>
            <w:r>
              <w:rPr>
                <w:rFonts w:eastAsia="Times New Roman" w:cs="Times New Roman"/>
                <w:sz w:val="24"/>
                <w:szCs w:val="24"/>
                <w:lang w:val="en-GB" w:eastAsia="fr-FR"/>
              </w:rPr>
              <w:t>Indigo</w:t>
            </w:r>
          </w:p>
          <w:p w14:paraId="51D53D43" w14:textId="0C4D58B0" w:rsidR="003B7E94" w:rsidRPr="007E342D" w:rsidRDefault="003B7E94" w:rsidP="003B7E94">
            <w:pPr>
              <w:jc w:val="center"/>
              <w:rPr>
                <w:rFonts w:eastAsia="Times New Roman" w:cs="Times New Roman"/>
                <w:sz w:val="24"/>
                <w:szCs w:val="24"/>
                <w:lang w:val="en-GB" w:eastAsia="fr-FR"/>
              </w:rPr>
            </w:pPr>
            <w:r>
              <w:rPr>
                <w:rFonts w:eastAsia="Times New Roman" w:cs="Times New Roman"/>
                <w:sz w:val="24"/>
                <w:szCs w:val="24"/>
                <w:lang w:val="en-GB" w:eastAsia="fr-FR"/>
              </w:rPr>
              <w:t>6E 2285</w:t>
            </w:r>
          </w:p>
        </w:tc>
        <w:tc>
          <w:tcPr>
            <w:tcW w:w="2700" w:type="dxa"/>
            <w:tcBorders>
              <w:top w:val="single" w:sz="2" w:space="0" w:color="auto"/>
              <w:left w:val="single" w:sz="2" w:space="0" w:color="auto"/>
              <w:bottom w:val="single" w:sz="2" w:space="0" w:color="auto"/>
              <w:right w:val="single" w:sz="2" w:space="0" w:color="auto"/>
            </w:tcBorders>
            <w:vAlign w:val="center"/>
          </w:tcPr>
          <w:p w14:paraId="7C9C1797" w14:textId="0238C8EB" w:rsidR="00F1648B" w:rsidRPr="007E342D" w:rsidRDefault="003B7E94" w:rsidP="003B7E94">
            <w:pPr>
              <w:jc w:val="center"/>
              <w:rPr>
                <w:sz w:val="24"/>
                <w:szCs w:val="24"/>
                <w:lang w:val="en-GB"/>
              </w:rPr>
            </w:pPr>
            <w:r>
              <w:rPr>
                <w:sz w:val="24"/>
                <w:szCs w:val="24"/>
                <w:lang w:val="en-GB"/>
              </w:rPr>
              <w:t>Mercredi 14 octobre</w:t>
            </w:r>
          </w:p>
        </w:tc>
        <w:tc>
          <w:tcPr>
            <w:tcW w:w="1260" w:type="dxa"/>
            <w:tcBorders>
              <w:top w:val="single" w:sz="2" w:space="0" w:color="auto"/>
              <w:left w:val="single" w:sz="2" w:space="0" w:color="auto"/>
              <w:bottom w:val="single" w:sz="2" w:space="0" w:color="auto"/>
              <w:right w:val="single" w:sz="2" w:space="0" w:color="auto"/>
            </w:tcBorders>
            <w:vAlign w:val="center"/>
          </w:tcPr>
          <w:p w14:paraId="0B41FD69" w14:textId="23B7440A" w:rsidR="00F1648B" w:rsidRPr="007E342D" w:rsidRDefault="00DA532B" w:rsidP="003B7E94">
            <w:pPr>
              <w:jc w:val="center"/>
              <w:rPr>
                <w:sz w:val="24"/>
                <w:szCs w:val="24"/>
                <w:lang w:val="en-GB"/>
              </w:rPr>
            </w:pPr>
            <w:r>
              <w:rPr>
                <w:sz w:val="24"/>
                <w:szCs w:val="24"/>
                <w:lang w:val="en-GB"/>
              </w:rPr>
              <w:t>14h45</w:t>
            </w:r>
          </w:p>
        </w:tc>
        <w:tc>
          <w:tcPr>
            <w:tcW w:w="1440" w:type="dxa"/>
            <w:tcBorders>
              <w:top w:val="single" w:sz="2" w:space="0" w:color="auto"/>
              <w:left w:val="single" w:sz="2" w:space="0" w:color="auto"/>
              <w:bottom w:val="single" w:sz="2" w:space="0" w:color="auto"/>
              <w:right w:val="single" w:sz="2" w:space="0" w:color="auto"/>
            </w:tcBorders>
            <w:vAlign w:val="center"/>
          </w:tcPr>
          <w:p w14:paraId="7DA35ADD" w14:textId="38E6C428" w:rsidR="00F1648B" w:rsidRPr="007E342D" w:rsidRDefault="00DA532B" w:rsidP="003B7E94">
            <w:pPr>
              <w:jc w:val="center"/>
              <w:rPr>
                <w:sz w:val="24"/>
                <w:szCs w:val="24"/>
                <w:lang w:val="en-GB"/>
              </w:rPr>
            </w:pPr>
            <w:r>
              <w:rPr>
                <w:sz w:val="24"/>
                <w:szCs w:val="24"/>
                <w:lang w:val="en-GB"/>
              </w:rPr>
              <w:t>16h45</w:t>
            </w:r>
          </w:p>
        </w:tc>
      </w:tr>
      <w:tr w:rsidR="00171337" w:rsidRPr="007E342D" w14:paraId="0994D8D0" w14:textId="77777777" w:rsidTr="006A51AF">
        <w:tc>
          <w:tcPr>
            <w:tcW w:w="2070" w:type="dxa"/>
            <w:vMerge w:val="restart"/>
            <w:tcBorders>
              <w:top w:val="single" w:sz="2" w:space="0" w:color="auto"/>
              <w:left w:val="single" w:sz="2" w:space="0" w:color="auto"/>
              <w:right w:val="single" w:sz="2" w:space="0" w:color="auto"/>
            </w:tcBorders>
            <w:vAlign w:val="center"/>
          </w:tcPr>
          <w:p w14:paraId="081A2D0E" w14:textId="16C418D3" w:rsidR="00171337" w:rsidRDefault="00171337" w:rsidP="003B7E94">
            <w:pPr>
              <w:jc w:val="center"/>
              <w:rPr>
                <w:b/>
                <w:sz w:val="24"/>
                <w:szCs w:val="24"/>
                <w:lang w:val="en-GB"/>
              </w:rPr>
            </w:pPr>
            <w:r>
              <w:rPr>
                <w:b/>
                <w:sz w:val="24"/>
                <w:szCs w:val="24"/>
                <w:lang w:val="en-GB"/>
              </w:rPr>
              <w:t>Delhi - Bangalore</w:t>
            </w:r>
          </w:p>
        </w:tc>
        <w:tc>
          <w:tcPr>
            <w:tcW w:w="2430" w:type="dxa"/>
            <w:tcBorders>
              <w:top w:val="single" w:sz="2" w:space="0" w:color="auto"/>
              <w:left w:val="single" w:sz="2" w:space="0" w:color="auto"/>
              <w:bottom w:val="single" w:sz="2" w:space="0" w:color="auto"/>
              <w:right w:val="single" w:sz="2" w:space="0" w:color="auto"/>
            </w:tcBorders>
          </w:tcPr>
          <w:p w14:paraId="3CD8F5F4" w14:textId="77777777" w:rsidR="00644A5C" w:rsidRDefault="00644A5C" w:rsidP="00644A5C">
            <w:pPr>
              <w:jc w:val="center"/>
              <w:rPr>
                <w:rFonts w:eastAsia="Times New Roman" w:cs="Times New Roman"/>
                <w:sz w:val="24"/>
                <w:szCs w:val="24"/>
                <w:lang w:val="en-GB" w:eastAsia="fr-FR"/>
              </w:rPr>
            </w:pPr>
            <w:r>
              <w:rPr>
                <w:rFonts w:eastAsia="Times New Roman" w:cs="Times New Roman"/>
                <w:sz w:val="24"/>
                <w:szCs w:val="24"/>
                <w:lang w:val="en-GB" w:eastAsia="fr-FR"/>
              </w:rPr>
              <w:t>Air India</w:t>
            </w:r>
          </w:p>
          <w:p w14:paraId="6F3F21D0" w14:textId="5D6272B5" w:rsidR="003B7E94" w:rsidRDefault="00644A5C" w:rsidP="00644A5C">
            <w:pPr>
              <w:jc w:val="center"/>
              <w:rPr>
                <w:rFonts w:eastAsia="Times New Roman" w:cs="Times New Roman"/>
                <w:sz w:val="24"/>
                <w:szCs w:val="24"/>
                <w:lang w:val="en-GB" w:eastAsia="fr-FR"/>
              </w:rPr>
            </w:pPr>
            <w:r>
              <w:rPr>
                <w:rFonts w:eastAsia="Times New Roman" w:cs="Times New Roman"/>
                <w:sz w:val="24"/>
                <w:szCs w:val="24"/>
                <w:lang w:val="en-GB" w:eastAsia="fr-FR"/>
              </w:rPr>
              <w:t xml:space="preserve">2485 </w:t>
            </w:r>
          </w:p>
        </w:tc>
        <w:tc>
          <w:tcPr>
            <w:tcW w:w="2700" w:type="dxa"/>
            <w:tcBorders>
              <w:top w:val="single" w:sz="2" w:space="0" w:color="auto"/>
              <w:left w:val="single" w:sz="2" w:space="0" w:color="auto"/>
              <w:bottom w:val="single" w:sz="2" w:space="0" w:color="auto"/>
              <w:right w:val="single" w:sz="2" w:space="0" w:color="auto"/>
            </w:tcBorders>
            <w:vAlign w:val="center"/>
          </w:tcPr>
          <w:p w14:paraId="64011D73" w14:textId="587E3D71" w:rsidR="00171337" w:rsidRDefault="003B7E94" w:rsidP="003B7E94">
            <w:pPr>
              <w:jc w:val="center"/>
              <w:rPr>
                <w:sz w:val="24"/>
                <w:szCs w:val="24"/>
                <w:lang w:val="en-GB"/>
              </w:rPr>
            </w:pPr>
            <w:r>
              <w:rPr>
                <w:sz w:val="24"/>
                <w:szCs w:val="24"/>
                <w:lang w:val="en-GB"/>
              </w:rPr>
              <w:t>Vendredi 16 octobre</w:t>
            </w:r>
          </w:p>
        </w:tc>
        <w:tc>
          <w:tcPr>
            <w:tcW w:w="1260" w:type="dxa"/>
            <w:tcBorders>
              <w:top w:val="single" w:sz="2" w:space="0" w:color="auto"/>
              <w:left w:val="single" w:sz="2" w:space="0" w:color="auto"/>
              <w:bottom w:val="single" w:sz="2" w:space="0" w:color="auto"/>
              <w:right w:val="single" w:sz="2" w:space="0" w:color="auto"/>
            </w:tcBorders>
            <w:vAlign w:val="center"/>
          </w:tcPr>
          <w:p w14:paraId="19D3AC68" w14:textId="63773D73" w:rsidR="00171337" w:rsidRDefault="00644A5C" w:rsidP="003B7E94">
            <w:pPr>
              <w:jc w:val="center"/>
              <w:rPr>
                <w:sz w:val="24"/>
                <w:szCs w:val="24"/>
                <w:lang w:val="en-GB"/>
              </w:rPr>
            </w:pPr>
            <w:r>
              <w:rPr>
                <w:sz w:val="24"/>
                <w:szCs w:val="24"/>
                <w:lang w:val="en-GB"/>
              </w:rPr>
              <w:t>10h30</w:t>
            </w:r>
          </w:p>
        </w:tc>
        <w:tc>
          <w:tcPr>
            <w:tcW w:w="1440" w:type="dxa"/>
            <w:tcBorders>
              <w:top w:val="single" w:sz="2" w:space="0" w:color="auto"/>
              <w:left w:val="single" w:sz="2" w:space="0" w:color="auto"/>
              <w:bottom w:val="single" w:sz="2" w:space="0" w:color="auto"/>
              <w:right w:val="single" w:sz="2" w:space="0" w:color="auto"/>
            </w:tcBorders>
            <w:vAlign w:val="center"/>
          </w:tcPr>
          <w:p w14:paraId="6889CD46" w14:textId="438BB8C8" w:rsidR="00171337" w:rsidRDefault="00644A5C" w:rsidP="003B7E94">
            <w:pPr>
              <w:jc w:val="center"/>
              <w:rPr>
                <w:sz w:val="24"/>
                <w:szCs w:val="24"/>
                <w:lang w:val="en-GB"/>
              </w:rPr>
            </w:pPr>
            <w:r>
              <w:rPr>
                <w:sz w:val="24"/>
                <w:szCs w:val="24"/>
                <w:lang w:val="en-GB"/>
              </w:rPr>
              <w:t>13h20</w:t>
            </w:r>
          </w:p>
        </w:tc>
      </w:tr>
      <w:tr w:rsidR="00171337" w:rsidRPr="007E342D" w14:paraId="2383EB5B" w14:textId="77777777" w:rsidTr="006A51AF">
        <w:tc>
          <w:tcPr>
            <w:tcW w:w="2070" w:type="dxa"/>
            <w:vMerge/>
            <w:tcBorders>
              <w:left w:val="single" w:sz="2" w:space="0" w:color="auto"/>
              <w:bottom w:val="single" w:sz="2" w:space="0" w:color="auto"/>
              <w:right w:val="single" w:sz="2" w:space="0" w:color="auto"/>
            </w:tcBorders>
            <w:vAlign w:val="center"/>
          </w:tcPr>
          <w:p w14:paraId="7C2E22FE" w14:textId="77777777" w:rsidR="00171337" w:rsidRDefault="00171337" w:rsidP="003B7E94">
            <w:pPr>
              <w:jc w:val="center"/>
              <w:rPr>
                <w:b/>
                <w:sz w:val="24"/>
                <w:szCs w:val="24"/>
                <w:lang w:val="en-GB"/>
              </w:rPr>
            </w:pPr>
          </w:p>
        </w:tc>
        <w:tc>
          <w:tcPr>
            <w:tcW w:w="2430" w:type="dxa"/>
            <w:tcBorders>
              <w:top w:val="single" w:sz="2" w:space="0" w:color="auto"/>
              <w:left w:val="single" w:sz="2" w:space="0" w:color="auto"/>
              <w:bottom w:val="single" w:sz="2" w:space="0" w:color="auto"/>
              <w:right w:val="single" w:sz="2" w:space="0" w:color="auto"/>
            </w:tcBorders>
          </w:tcPr>
          <w:p w14:paraId="0004C3CA" w14:textId="0646A7C7" w:rsidR="00644A5C" w:rsidRDefault="00644A5C" w:rsidP="00644A5C">
            <w:pPr>
              <w:jc w:val="center"/>
              <w:rPr>
                <w:rFonts w:eastAsia="Times New Roman" w:cs="Times New Roman"/>
                <w:sz w:val="24"/>
                <w:szCs w:val="24"/>
                <w:lang w:val="en-GB" w:eastAsia="fr-FR"/>
              </w:rPr>
            </w:pPr>
            <w:r>
              <w:rPr>
                <w:rFonts w:eastAsia="Times New Roman" w:cs="Times New Roman"/>
                <w:sz w:val="24"/>
                <w:szCs w:val="24"/>
                <w:lang w:val="en-GB" w:eastAsia="fr-FR"/>
              </w:rPr>
              <w:t>Air India</w:t>
            </w:r>
          </w:p>
          <w:p w14:paraId="11015666" w14:textId="5678937E" w:rsidR="003B7E94" w:rsidRDefault="00644A5C" w:rsidP="00644A5C">
            <w:pPr>
              <w:jc w:val="center"/>
              <w:rPr>
                <w:rFonts w:eastAsia="Times New Roman" w:cs="Times New Roman"/>
                <w:sz w:val="24"/>
                <w:szCs w:val="24"/>
                <w:lang w:val="en-GB" w:eastAsia="fr-FR"/>
              </w:rPr>
            </w:pPr>
            <w:r>
              <w:rPr>
                <w:rFonts w:eastAsia="Times New Roman" w:cs="Times New Roman"/>
                <w:sz w:val="24"/>
                <w:szCs w:val="24"/>
                <w:lang w:val="en-GB" w:eastAsia="fr-FR"/>
              </w:rPr>
              <w:t>AI 2817</w:t>
            </w:r>
          </w:p>
        </w:tc>
        <w:tc>
          <w:tcPr>
            <w:tcW w:w="2700" w:type="dxa"/>
            <w:tcBorders>
              <w:top w:val="single" w:sz="2" w:space="0" w:color="auto"/>
              <w:left w:val="single" w:sz="2" w:space="0" w:color="auto"/>
              <w:bottom w:val="single" w:sz="2" w:space="0" w:color="auto"/>
              <w:right w:val="single" w:sz="2" w:space="0" w:color="auto"/>
            </w:tcBorders>
            <w:vAlign w:val="center"/>
          </w:tcPr>
          <w:p w14:paraId="7B5C3EB9" w14:textId="07DEDD1B" w:rsidR="00171337" w:rsidRDefault="003B7E94" w:rsidP="003B7E94">
            <w:pPr>
              <w:jc w:val="center"/>
              <w:rPr>
                <w:sz w:val="24"/>
                <w:szCs w:val="24"/>
                <w:lang w:val="en-GB"/>
              </w:rPr>
            </w:pPr>
            <w:r>
              <w:rPr>
                <w:sz w:val="24"/>
                <w:szCs w:val="24"/>
                <w:lang w:val="en-GB"/>
              </w:rPr>
              <w:t>Vendredi 16 octobre</w:t>
            </w:r>
          </w:p>
        </w:tc>
        <w:tc>
          <w:tcPr>
            <w:tcW w:w="1260" w:type="dxa"/>
            <w:tcBorders>
              <w:top w:val="single" w:sz="2" w:space="0" w:color="auto"/>
              <w:left w:val="single" w:sz="2" w:space="0" w:color="auto"/>
              <w:bottom w:val="single" w:sz="2" w:space="0" w:color="auto"/>
              <w:right w:val="single" w:sz="2" w:space="0" w:color="auto"/>
            </w:tcBorders>
            <w:vAlign w:val="center"/>
          </w:tcPr>
          <w:p w14:paraId="1CDF3DD7" w14:textId="5079F1F4" w:rsidR="00171337" w:rsidRDefault="00644A5C" w:rsidP="003B7E94">
            <w:pPr>
              <w:jc w:val="center"/>
              <w:rPr>
                <w:sz w:val="24"/>
                <w:szCs w:val="24"/>
                <w:lang w:val="en-GB"/>
              </w:rPr>
            </w:pPr>
            <w:r>
              <w:rPr>
                <w:sz w:val="24"/>
                <w:szCs w:val="24"/>
                <w:lang w:val="en-GB"/>
              </w:rPr>
              <w:t>16h30</w:t>
            </w:r>
          </w:p>
        </w:tc>
        <w:tc>
          <w:tcPr>
            <w:tcW w:w="1440" w:type="dxa"/>
            <w:tcBorders>
              <w:top w:val="single" w:sz="2" w:space="0" w:color="auto"/>
              <w:left w:val="single" w:sz="2" w:space="0" w:color="auto"/>
              <w:bottom w:val="single" w:sz="2" w:space="0" w:color="auto"/>
              <w:right w:val="single" w:sz="2" w:space="0" w:color="auto"/>
            </w:tcBorders>
            <w:vAlign w:val="center"/>
          </w:tcPr>
          <w:p w14:paraId="3B5413AF" w14:textId="7284755B" w:rsidR="00171337" w:rsidRDefault="00644A5C" w:rsidP="003B7E94">
            <w:pPr>
              <w:jc w:val="center"/>
              <w:rPr>
                <w:sz w:val="24"/>
                <w:szCs w:val="24"/>
                <w:lang w:val="en-GB"/>
              </w:rPr>
            </w:pPr>
            <w:r>
              <w:rPr>
                <w:sz w:val="24"/>
                <w:szCs w:val="24"/>
                <w:lang w:val="en-GB"/>
              </w:rPr>
              <w:t>19h15</w:t>
            </w:r>
          </w:p>
        </w:tc>
      </w:tr>
      <w:tr w:rsidR="00171337" w:rsidRPr="007E342D" w14:paraId="29A97E62" w14:textId="77777777" w:rsidTr="005D1154">
        <w:trPr>
          <w:trHeight w:val="591"/>
        </w:trPr>
        <w:tc>
          <w:tcPr>
            <w:tcW w:w="2070" w:type="dxa"/>
            <w:vMerge w:val="restart"/>
            <w:tcBorders>
              <w:top w:val="single" w:sz="2" w:space="0" w:color="auto"/>
              <w:left w:val="single" w:sz="2" w:space="0" w:color="auto"/>
              <w:bottom w:val="single" w:sz="2" w:space="0" w:color="auto"/>
              <w:right w:val="single" w:sz="2" w:space="0" w:color="auto"/>
            </w:tcBorders>
            <w:vAlign w:val="center"/>
          </w:tcPr>
          <w:p w14:paraId="3963ED6F" w14:textId="44FED010" w:rsidR="00171337" w:rsidRPr="00E1413F" w:rsidRDefault="00171337" w:rsidP="003B7E94">
            <w:pPr>
              <w:jc w:val="center"/>
              <w:rPr>
                <w:b/>
                <w:sz w:val="24"/>
                <w:szCs w:val="24"/>
                <w:lang w:val="en-GB"/>
              </w:rPr>
            </w:pPr>
            <w:r>
              <w:rPr>
                <w:b/>
                <w:sz w:val="24"/>
                <w:szCs w:val="24"/>
                <w:lang w:val="en-GB"/>
              </w:rPr>
              <w:lastRenderedPageBreak/>
              <w:t xml:space="preserve">Bangalore – </w:t>
            </w:r>
            <w:r w:rsidRPr="00E1413F">
              <w:rPr>
                <w:b/>
                <w:sz w:val="24"/>
                <w:szCs w:val="24"/>
                <w:lang w:val="en-GB"/>
              </w:rPr>
              <w:t>Paris</w:t>
            </w:r>
          </w:p>
        </w:tc>
        <w:tc>
          <w:tcPr>
            <w:tcW w:w="2430" w:type="dxa"/>
            <w:tcBorders>
              <w:top w:val="single" w:sz="2" w:space="0" w:color="auto"/>
              <w:left w:val="single" w:sz="2" w:space="0" w:color="auto"/>
              <w:right w:val="single" w:sz="2" w:space="0" w:color="auto"/>
            </w:tcBorders>
          </w:tcPr>
          <w:p w14:paraId="6CF058FF" w14:textId="77777777" w:rsidR="00171337" w:rsidRDefault="003B7E94" w:rsidP="003B7E94">
            <w:pPr>
              <w:jc w:val="center"/>
              <w:rPr>
                <w:rFonts w:eastAsia="Times New Roman" w:cs="Times New Roman"/>
                <w:sz w:val="24"/>
                <w:szCs w:val="24"/>
                <w:lang w:val="en-GB" w:eastAsia="fr-FR"/>
              </w:rPr>
            </w:pPr>
            <w:r>
              <w:rPr>
                <w:rFonts w:eastAsia="Times New Roman" w:cs="Times New Roman"/>
                <w:sz w:val="24"/>
                <w:szCs w:val="24"/>
                <w:lang w:val="en-GB" w:eastAsia="fr-FR"/>
              </w:rPr>
              <w:t>Air France</w:t>
            </w:r>
          </w:p>
          <w:p w14:paraId="499894DD" w14:textId="4EF36D54" w:rsidR="003B7E94" w:rsidRPr="007E342D" w:rsidRDefault="003B7E94" w:rsidP="003B7E94">
            <w:pPr>
              <w:jc w:val="center"/>
              <w:rPr>
                <w:rFonts w:eastAsia="Times New Roman" w:cs="Times New Roman"/>
                <w:sz w:val="24"/>
                <w:szCs w:val="24"/>
                <w:lang w:val="en-GB" w:eastAsia="fr-FR"/>
              </w:rPr>
            </w:pPr>
            <w:r>
              <w:rPr>
                <w:rFonts w:eastAsia="Times New Roman" w:cs="Times New Roman"/>
                <w:sz w:val="24"/>
                <w:szCs w:val="24"/>
                <w:lang w:val="en-GB" w:eastAsia="fr-FR"/>
              </w:rPr>
              <w:t>AF 191</w:t>
            </w:r>
          </w:p>
        </w:tc>
        <w:tc>
          <w:tcPr>
            <w:tcW w:w="2700" w:type="dxa"/>
            <w:tcBorders>
              <w:top w:val="single" w:sz="2" w:space="0" w:color="auto"/>
              <w:left w:val="single" w:sz="2" w:space="0" w:color="auto"/>
              <w:right w:val="single" w:sz="2" w:space="0" w:color="auto"/>
            </w:tcBorders>
            <w:vAlign w:val="center"/>
          </w:tcPr>
          <w:p w14:paraId="7D93BE72" w14:textId="4B4D5D51" w:rsidR="00171337" w:rsidRPr="007E342D" w:rsidRDefault="00171337" w:rsidP="003B7E94">
            <w:pPr>
              <w:jc w:val="center"/>
              <w:rPr>
                <w:sz w:val="24"/>
                <w:szCs w:val="24"/>
                <w:lang w:val="en-GB"/>
              </w:rPr>
            </w:pPr>
            <w:r>
              <w:rPr>
                <w:sz w:val="24"/>
                <w:szCs w:val="24"/>
                <w:lang w:val="en-GB"/>
              </w:rPr>
              <w:t>Dimanche 18 octobre</w:t>
            </w:r>
          </w:p>
        </w:tc>
        <w:tc>
          <w:tcPr>
            <w:tcW w:w="1260" w:type="dxa"/>
            <w:tcBorders>
              <w:top w:val="single" w:sz="2" w:space="0" w:color="auto"/>
              <w:left w:val="single" w:sz="2" w:space="0" w:color="auto"/>
              <w:right w:val="single" w:sz="2" w:space="0" w:color="auto"/>
            </w:tcBorders>
            <w:vAlign w:val="center"/>
          </w:tcPr>
          <w:p w14:paraId="27FE054A" w14:textId="4F49B51A" w:rsidR="00171337" w:rsidRPr="007E342D" w:rsidRDefault="003B7E94" w:rsidP="003B7E94">
            <w:pPr>
              <w:jc w:val="center"/>
              <w:rPr>
                <w:sz w:val="24"/>
                <w:szCs w:val="24"/>
                <w:lang w:val="en-GB"/>
              </w:rPr>
            </w:pPr>
            <w:r>
              <w:rPr>
                <w:sz w:val="24"/>
                <w:szCs w:val="24"/>
                <w:lang w:val="en-GB"/>
              </w:rPr>
              <w:t>01h25</w:t>
            </w:r>
          </w:p>
        </w:tc>
        <w:tc>
          <w:tcPr>
            <w:tcW w:w="1440" w:type="dxa"/>
            <w:tcBorders>
              <w:top w:val="single" w:sz="2" w:space="0" w:color="auto"/>
              <w:left w:val="single" w:sz="2" w:space="0" w:color="auto"/>
              <w:right w:val="single" w:sz="2" w:space="0" w:color="auto"/>
            </w:tcBorders>
            <w:vAlign w:val="center"/>
          </w:tcPr>
          <w:p w14:paraId="571DB4AF" w14:textId="140544E7" w:rsidR="00171337" w:rsidRPr="007E342D" w:rsidRDefault="003B7E94" w:rsidP="003B7E94">
            <w:pPr>
              <w:jc w:val="center"/>
              <w:rPr>
                <w:sz w:val="24"/>
                <w:szCs w:val="24"/>
                <w:lang w:val="en-GB"/>
              </w:rPr>
            </w:pPr>
            <w:r>
              <w:rPr>
                <w:sz w:val="24"/>
                <w:szCs w:val="24"/>
                <w:lang w:val="en-GB"/>
              </w:rPr>
              <w:t>08h45</w:t>
            </w:r>
          </w:p>
        </w:tc>
      </w:tr>
      <w:tr w:rsidR="0011442E" w:rsidRPr="007E342D" w14:paraId="37454965" w14:textId="77777777" w:rsidTr="00171337">
        <w:tc>
          <w:tcPr>
            <w:tcW w:w="2070" w:type="dxa"/>
            <w:vMerge/>
            <w:tcBorders>
              <w:top w:val="single" w:sz="2" w:space="0" w:color="auto"/>
              <w:left w:val="single" w:sz="2" w:space="0" w:color="auto"/>
              <w:bottom w:val="single" w:sz="2" w:space="0" w:color="auto"/>
              <w:right w:val="single" w:sz="2" w:space="0" w:color="auto"/>
            </w:tcBorders>
            <w:vAlign w:val="center"/>
          </w:tcPr>
          <w:p w14:paraId="046280F4" w14:textId="77777777" w:rsidR="0011442E" w:rsidRDefault="0011442E" w:rsidP="00F1648B">
            <w:pPr>
              <w:rPr>
                <w:b/>
                <w:sz w:val="24"/>
                <w:szCs w:val="24"/>
                <w:lang w:val="en-GB"/>
              </w:rPr>
            </w:pPr>
          </w:p>
        </w:tc>
        <w:tc>
          <w:tcPr>
            <w:tcW w:w="2430" w:type="dxa"/>
            <w:tcBorders>
              <w:top w:val="single" w:sz="2" w:space="0" w:color="auto"/>
              <w:left w:val="single" w:sz="2" w:space="0" w:color="auto"/>
              <w:bottom w:val="single" w:sz="2" w:space="0" w:color="auto"/>
              <w:right w:val="single" w:sz="2" w:space="0" w:color="auto"/>
            </w:tcBorders>
          </w:tcPr>
          <w:p w14:paraId="0A00E9FB" w14:textId="5E971666" w:rsidR="0011442E" w:rsidRDefault="003B7E94" w:rsidP="00644A5C">
            <w:pPr>
              <w:jc w:val="center"/>
              <w:rPr>
                <w:rFonts w:eastAsia="Times New Roman" w:cs="Times New Roman"/>
                <w:sz w:val="24"/>
                <w:szCs w:val="24"/>
                <w:lang w:val="en-GB" w:eastAsia="fr-FR"/>
              </w:rPr>
            </w:pPr>
            <w:r>
              <w:rPr>
                <w:rFonts w:eastAsia="Times New Roman" w:cs="Times New Roman"/>
                <w:sz w:val="24"/>
                <w:szCs w:val="24"/>
                <w:lang w:val="en-GB" w:eastAsia="fr-FR"/>
              </w:rPr>
              <w:t>Etihad Airways</w:t>
            </w:r>
          </w:p>
          <w:p w14:paraId="51F9C949" w14:textId="7E117CCE" w:rsidR="003B7E94" w:rsidRDefault="003B7E94" w:rsidP="00644A5C">
            <w:pPr>
              <w:jc w:val="center"/>
              <w:rPr>
                <w:rFonts w:eastAsia="Times New Roman" w:cs="Times New Roman"/>
                <w:sz w:val="24"/>
                <w:szCs w:val="24"/>
                <w:lang w:val="en-GB" w:eastAsia="fr-FR"/>
              </w:rPr>
            </w:pPr>
            <w:r>
              <w:rPr>
                <w:rFonts w:eastAsia="Times New Roman" w:cs="Times New Roman"/>
                <w:sz w:val="24"/>
                <w:szCs w:val="24"/>
                <w:lang w:val="en-GB" w:eastAsia="fr-FR"/>
              </w:rPr>
              <w:t>EY 1013, EY 33</w:t>
            </w:r>
          </w:p>
        </w:tc>
        <w:tc>
          <w:tcPr>
            <w:tcW w:w="2700" w:type="dxa"/>
            <w:tcBorders>
              <w:top w:val="single" w:sz="2" w:space="0" w:color="auto"/>
              <w:left w:val="single" w:sz="2" w:space="0" w:color="auto"/>
              <w:bottom w:val="single" w:sz="2" w:space="0" w:color="auto"/>
              <w:right w:val="single" w:sz="2" w:space="0" w:color="auto"/>
            </w:tcBorders>
            <w:vAlign w:val="center"/>
          </w:tcPr>
          <w:p w14:paraId="76ABDBA5" w14:textId="2ED710F5" w:rsidR="0011442E" w:rsidRDefault="00171337" w:rsidP="003B7E94">
            <w:pPr>
              <w:jc w:val="center"/>
              <w:rPr>
                <w:sz w:val="24"/>
                <w:szCs w:val="24"/>
                <w:lang w:val="en-GB"/>
              </w:rPr>
            </w:pPr>
            <w:r>
              <w:rPr>
                <w:sz w:val="24"/>
                <w:szCs w:val="24"/>
                <w:lang w:val="en-GB"/>
              </w:rPr>
              <w:t xml:space="preserve">Dimanche 18 </w:t>
            </w:r>
            <w:r w:rsidR="00E72D58">
              <w:rPr>
                <w:sz w:val="24"/>
                <w:szCs w:val="24"/>
                <w:lang w:val="en-GB"/>
              </w:rPr>
              <w:t>octobre</w:t>
            </w:r>
          </w:p>
        </w:tc>
        <w:tc>
          <w:tcPr>
            <w:tcW w:w="1260" w:type="dxa"/>
            <w:tcBorders>
              <w:top w:val="single" w:sz="2" w:space="0" w:color="auto"/>
              <w:left w:val="single" w:sz="2" w:space="0" w:color="auto"/>
              <w:bottom w:val="single" w:sz="2" w:space="0" w:color="auto"/>
              <w:right w:val="single" w:sz="2" w:space="0" w:color="auto"/>
            </w:tcBorders>
            <w:vAlign w:val="center"/>
          </w:tcPr>
          <w:p w14:paraId="3A1638E3" w14:textId="1971D44F" w:rsidR="0011442E" w:rsidRDefault="003B7E94" w:rsidP="003B7E94">
            <w:pPr>
              <w:jc w:val="center"/>
              <w:rPr>
                <w:sz w:val="24"/>
                <w:szCs w:val="24"/>
                <w:lang w:val="en-GB"/>
              </w:rPr>
            </w:pPr>
            <w:r>
              <w:rPr>
                <w:sz w:val="24"/>
                <w:szCs w:val="24"/>
                <w:lang w:val="en-GB"/>
              </w:rPr>
              <w:t>10h00</w:t>
            </w:r>
          </w:p>
        </w:tc>
        <w:tc>
          <w:tcPr>
            <w:tcW w:w="1440" w:type="dxa"/>
            <w:tcBorders>
              <w:top w:val="single" w:sz="2" w:space="0" w:color="auto"/>
              <w:left w:val="single" w:sz="2" w:space="0" w:color="auto"/>
              <w:bottom w:val="single" w:sz="2" w:space="0" w:color="auto"/>
              <w:right w:val="single" w:sz="2" w:space="0" w:color="auto"/>
            </w:tcBorders>
            <w:vAlign w:val="center"/>
          </w:tcPr>
          <w:p w14:paraId="01911E55" w14:textId="42C098DA" w:rsidR="0011442E" w:rsidRDefault="003B7E94" w:rsidP="003B7E94">
            <w:pPr>
              <w:jc w:val="center"/>
              <w:rPr>
                <w:sz w:val="24"/>
                <w:szCs w:val="24"/>
                <w:lang w:val="en-GB"/>
              </w:rPr>
            </w:pPr>
            <w:r>
              <w:rPr>
                <w:sz w:val="24"/>
                <w:szCs w:val="24"/>
                <w:lang w:val="en-GB"/>
              </w:rPr>
              <w:t>19h30</w:t>
            </w:r>
          </w:p>
        </w:tc>
      </w:tr>
    </w:tbl>
    <w:p w14:paraId="04DFA282" w14:textId="77777777" w:rsidR="003B7E94" w:rsidRDefault="003B7E94">
      <w:pPr>
        <w:rPr>
          <w:b/>
        </w:rPr>
      </w:pPr>
    </w:p>
    <w:p w14:paraId="4C75476B" w14:textId="01902F5F" w:rsidR="00171337" w:rsidRPr="003B7E94" w:rsidRDefault="003B7E94">
      <w:r w:rsidRPr="003B7E94">
        <w:rPr>
          <w:b/>
        </w:rPr>
        <w:t xml:space="preserve">* Pour les bus, une participation de </w:t>
      </w:r>
      <w:r>
        <w:rPr>
          <w:b/>
        </w:rPr>
        <w:t>10</w:t>
      </w:r>
      <w:r w:rsidRPr="003B7E94">
        <w:rPr>
          <w:b/>
        </w:rPr>
        <w:t xml:space="preserve"> €</w:t>
      </w:r>
      <w:r w:rsidR="000E28FF">
        <w:rPr>
          <w:b/>
        </w:rPr>
        <w:t xml:space="preserve"> / 1100 INR</w:t>
      </w:r>
      <w:r w:rsidRPr="003B7E94">
        <w:rPr>
          <w:b/>
        </w:rPr>
        <w:t xml:space="preserve"> par </w:t>
      </w:r>
      <w:r>
        <w:rPr>
          <w:b/>
        </w:rPr>
        <w:t>personne</w:t>
      </w:r>
      <w:r w:rsidR="000E28FF">
        <w:rPr>
          <w:b/>
        </w:rPr>
        <w:t xml:space="preserve"> </w:t>
      </w:r>
      <w:r w:rsidR="000E28FF" w:rsidRPr="003B7E94">
        <w:rPr>
          <w:b/>
        </w:rPr>
        <w:t>sera demandé</w:t>
      </w:r>
      <w:r w:rsidR="000E28FF">
        <w:rPr>
          <w:b/>
        </w:rPr>
        <w:t>e</w:t>
      </w:r>
      <w:r>
        <w:rPr>
          <w:b/>
        </w:rPr>
        <w:t xml:space="preserve"> </w:t>
      </w:r>
      <w:r>
        <w:t xml:space="preserve">(trajet direct hôtel à hôtel). </w:t>
      </w:r>
      <w:r w:rsidR="00362D58">
        <w:t xml:space="preserve">Un formulaire d’inscription sera envoyé. </w:t>
      </w:r>
      <w:r>
        <w:t xml:space="preserve"> </w:t>
      </w:r>
    </w:p>
    <w:p w14:paraId="2EE51209" w14:textId="77777777" w:rsidR="00362D58" w:rsidRDefault="00362D58" w:rsidP="003B7E94">
      <w:pPr>
        <w:rPr>
          <w:b/>
          <w:color w:val="7030A0"/>
        </w:rPr>
      </w:pPr>
    </w:p>
    <w:p w14:paraId="08966604" w14:textId="1375F282" w:rsidR="003B7E94" w:rsidRPr="00F42536" w:rsidRDefault="003B7E94" w:rsidP="003B7E94">
      <w:pPr>
        <w:rPr>
          <w:b/>
          <w:color w:val="7030A0"/>
        </w:rPr>
      </w:pPr>
      <w:r>
        <w:rPr>
          <w:b/>
          <w:color w:val="7030A0"/>
        </w:rPr>
        <w:t>Hébergement</w:t>
      </w:r>
    </w:p>
    <w:p w14:paraId="58F81D04" w14:textId="0CD45E01" w:rsidR="003B7E94" w:rsidRDefault="003B7E94" w:rsidP="003B7E94">
      <w:pPr>
        <w:rPr>
          <w:b/>
          <w:color w:val="7030A0"/>
        </w:rPr>
      </w:pPr>
      <w:r>
        <w:t>Des tarifs ont été négociés pour vous auprès des hôtels où se tiendront les salons ou dans des hôtels à proximité. La réservation des chambres est laissée à la main des participants.</w:t>
      </w:r>
    </w:p>
    <w:p w14:paraId="6A5B308A" w14:textId="4F70AA92" w:rsidR="00AA79F5" w:rsidRDefault="00AA79F5" w:rsidP="00171337">
      <w:pPr>
        <w:jc w:val="both"/>
      </w:pPr>
    </w:p>
    <w:tbl>
      <w:tblPr>
        <w:tblpPr w:leftFromText="180" w:rightFromText="180" w:vertAnchor="page" w:horzAnchor="margin" w:tblpY="4126"/>
        <w:tblW w:w="10430" w:type="dxa"/>
        <w:tblLook w:val="04A0" w:firstRow="1" w:lastRow="0" w:firstColumn="1" w:lastColumn="0" w:noHBand="0" w:noVBand="1"/>
      </w:tblPr>
      <w:tblGrid>
        <w:gridCol w:w="2870"/>
        <w:gridCol w:w="1530"/>
        <w:gridCol w:w="1440"/>
        <w:gridCol w:w="1530"/>
        <w:gridCol w:w="3060"/>
      </w:tblGrid>
      <w:tr w:rsidR="00711DAE" w14:paraId="7D9C3D10" w14:textId="77777777" w:rsidTr="003B7E94">
        <w:trPr>
          <w:trHeight w:val="297"/>
        </w:trPr>
        <w:tc>
          <w:tcPr>
            <w:tcW w:w="2870" w:type="dxa"/>
            <w:tcBorders>
              <w:top w:val="single" w:sz="4" w:space="0" w:color="auto"/>
              <w:left w:val="single" w:sz="8" w:space="0" w:color="auto"/>
              <w:bottom w:val="single" w:sz="4" w:space="0" w:color="auto"/>
              <w:right w:val="single" w:sz="4" w:space="0" w:color="auto"/>
            </w:tcBorders>
            <w:shd w:val="clear" w:color="auto" w:fill="D9E1F2"/>
            <w:noWrap/>
            <w:vAlign w:val="center"/>
            <w:hideMark/>
          </w:tcPr>
          <w:p w14:paraId="41169F77" w14:textId="77777777" w:rsidR="00711DAE" w:rsidRDefault="00711DAE" w:rsidP="003B7E94">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Hôtel</w:t>
            </w:r>
          </w:p>
        </w:tc>
        <w:tc>
          <w:tcPr>
            <w:tcW w:w="1530" w:type="dxa"/>
            <w:tcBorders>
              <w:top w:val="single" w:sz="4" w:space="0" w:color="auto"/>
              <w:left w:val="nil"/>
              <w:bottom w:val="single" w:sz="4" w:space="0" w:color="auto"/>
              <w:right w:val="single" w:sz="4" w:space="0" w:color="auto"/>
            </w:tcBorders>
            <w:shd w:val="clear" w:color="auto" w:fill="D9E1F2"/>
            <w:noWrap/>
            <w:vAlign w:val="center"/>
            <w:hideMark/>
          </w:tcPr>
          <w:p w14:paraId="1BF062F0" w14:textId="77777777" w:rsidR="00711DAE" w:rsidRDefault="00711DAE" w:rsidP="003B7E94">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Ville</w:t>
            </w:r>
          </w:p>
        </w:tc>
        <w:tc>
          <w:tcPr>
            <w:tcW w:w="2970" w:type="dxa"/>
            <w:gridSpan w:val="2"/>
            <w:tcBorders>
              <w:top w:val="single" w:sz="4" w:space="0" w:color="auto"/>
              <w:left w:val="nil"/>
              <w:bottom w:val="single" w:sz="4" w:space="0" w:color="auto"/>
              <w:right w:val="single" w:sz="4" w:space="0" w:color="auto"/>
            </w:tcBorders>
            <w:shd w:val="clear" w:color="auto" w:fill="D9E1F2"/>
            <w:noWrap/>
            <w:vAlign w:val="center"/>
            <w:hideMark/>
          </w:tcPr>
          <w:p w14:paraId="70104855" w14:textId="77777777" w:rsidR="00711DAE" w:rsidRDefault="00711DAE" w:rsidP="003B7E94">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Tarif négocié</w:t>
            </w:r>
          </w:p>
        </w:tc>
        <w:tc>
          <w:tcPr>
            <w:tcW w:w="3060" w:type="dxa"/>
            <w:tcBorders>
              <w:top w:val="single" w:sz="4" w:space="0" w:color="auto"/>
              <w:left w:val="nil"/>
              <w:bottom w:val="single" w:sz="4" w:space="0" w:color="auto"/>
              <w:right w:val="single" w:sz="4" w:space="0" w:color="auto"/>
            </w:tcBorders>
            <w:shd w:val="clear" w:color="auto" w:fill="D9E1F2"/>
            <w:noWrap/>
            <w:vAlign w:val="center"/>
            <w:hideMark/>
          </w:tcPr>
          <w:p w14:paraId="3BB3D918" w14:textId="77777777" w:rsidR="00711DAE" w:rsidRDefault="00711DAE" w:rsidP="003B7E94">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Réservation</w:t>
            </w:r>
          </w:p>
        </w:tc>
      </w:tr>
      <w:tr w:rsidR="00711DAE" w14:paraId="4CBA1E9A" w14:textId="77777777" w:rsidTr="003B7E94">
        <w:trPr>
          <w:trHeight w:val="204"/>
        </w:trPr>
        <w:tc>
          <w:tcPr>
            <w:tcW w:w="2870" w:type="dxa"/>
            <w:tcBorders>
              <w:top w:val="nil"/>
              <w:left w:val="single" w:sz="8" w:space="0" w:color="auto"/>
              <w:bottom w:val="single" w:sz="4" w:space="0" w:color="auto"/>
              <w:right w:val="single" w:sz="4" w:space="0" w:color="auto"/>
            </w:tcBorders>
            <w:shd w:val="clear" w:color="auto" w:fill="FFE699"/>
            <w:noWrap/>
            <w:vAlign w:val="bottom"/>
            <w:hideMark/>
          </w:tcPr>
          <w:p w14:paraId="6DDF9CB9" w14:textId="77777777" w:rsidR="00711DAE" w:rsidRDefault="00711DAE" w:rsidP="003B7E94">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w:t>
            </w:r>
          </w:p>
        </w:tc>
        <w:tc>
          <w:tcPr>
            <w:tcW w:w="1530" w:type="dxa"/>
            <w:tcBorders>
              <w:top w:val="nil"/>
              <w:left w:val="nil"/>
              <w:bottom w:val="single" w:sz="4" w:space="0" w:color="auto"/>
              <w:right w:val="single" w:sz="4" w:space="0" w:color="auto"/>
            </w:tcBorders>
            <w:shd w:val="clear" w:color="auto" w:fill="FFE699"/>
            <w:noWrap/>
            <w:vAlign w:val="bottom"/>
            <w:hideMark/>
          </w:tcPr>
          <w:p w14:paraId="368C669C" w14:textId="77777777" w:rsidR="00711DAE" w:rsidRDefault="00711DAE" w:rsidP="003B7E94">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w:t>
            </w:r>
          </w:p>
        </w:tc>
        <w:tc>
          <w:tcPr>
            <w:tcW w:w="1440" w:type="dxa"/>
            <w:tcBorders>
              <w:top w:val="nil"/>
              <w:left w:val="nil"/>
              <w:bottom w:val="single" w:sz="4" w:space="0" w:color="auto"/>
              <w:right w:val="single" w:sz="4" w:space="0" w:color="auto"/>
            </w:tcBorders>
            <w:shd w:val="clear" w:color="auto" w:fill="FFE699"/>
            <w:noWrap/>
            <w:vAlign w:val="center"/>
            <w:hideMark/>
          </w:tcPr>
          <w:p w14:paraId="43493CD2" w14:textId="77777777" w:rsidR="00711DAE" w:rsidRDefault="00711DAE" w:rsidP="003B7E94">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Simple</w:t>
            </w:r>
          </w:p>
        </w:tc>
        <w:tc>
          <w:tcPr>
            <w:tcW w:w="1530" w:type="dxa"/>
            <w:tcBorders>
              <w:top w:val="nil"/>
              <w:left w:val="nil"/>
              <w:bottom w:val="single" w:sz="4" w:space="0" w:color="auto"/>
              <w:right w:val="single" w:sz="4" w:space="0" w:color="auto"/>
            </w:tcBorders>
            <w:shd w:val="clear" w:color="auto" w:fill="FFE699"/>
            <w:noWrap/>
            <w:vAlign w:val="center"/>
            <w:hideMark/>
          </w:tcPr>
          <w:p w14:paraId="6BAF2F6F" w14:textId="77777777" w:rsidR="00711DAE" w:rsidRDefault="00711DAE" w:rsidP="003B7E94">
            <w:pPr>
              <w:spacing w:after="0" w:line="240" w:lineRule="auto"/>
              <w:jc w:val="center"/>
              <w:rPr>
                <w:rFonts w:ascii="Calibri" w:eastAsia="Times New Roman" w:hAnsi="Calibri" w:cs="Calibri"/>
                <w:b/>
                <w:bCs/>
                <w:color w:val="000000"/>
                <w:lang w:val="en-US"/>
              </w:rPr>
            </w:pPr>
            <w:r>
              <w:rPr>
                <w:rFonts w:ascii="Calibri" w:eastAsia="Times New Roman" w:hAnsi="Calibri" w:cs="Calibri"/>
                <w:b/>
                <w:bCs/>
                <w:color w:val="000000"/>
                <w:lang w:val="en-US"/>
              </w:rPr>
              <w:t>Double</w:t>
            </w:r>
          </w:p>
        </w:tc>
        <w:tc>
          <w:tcPr>
            <w:tcW w:w="3060" w:type="dxa"/>
            <w:tcBorders>
              <w:top w:val="nil"/>
              <w:left w:val="nil"/>
              <w:bottom w:val="single" w:sz="4" w:space="0" w:color="auto"/>
              <w:right w:val="single" w:sz="4" w:space="0" w:color="auto"/>
            </w:tcBorders>
            <w:shd w:val="clear" w:color="auto" w:fill="FFE699"/>
            <w:noWrap/>
            <w:vAlign w:val="bottom"/>
            <w:hideMark/>
          </w:tcPr>
          <w:p w14:paraId="3ABBABC9" w14:textId="77777777" w:rsidR="00711DAE" w:rsidRDefault="00711DAE" w:rsidP="003B7E94">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w:t>
            </w:r>
          </w:p>
        </w:tc>
      </w:tr>
      <w:tr w:rsidR="00711DAE" w:rsidRPr="00827A80" w14:paraId="57F9AAA2" w14:textId="77777777" w:rsidTr="003B7E94">
        <w:trPr>
          <w:trHeight w:val="474"/>
        </w:trPr>
        <w:tc>
          <w:tcPr>
            <w:tcW w:w="2870" w:type="dxa"/>
            <w:tcBorders>
              <w:top w:val="nil"/>
              <w:left w:val="single" w:sz="8" w:space="0" w:color="auto"/>
              <w:bottom w:val="single" w:sz="4" w:space="0" w:color="auto"/>
              <w:right w:val="single" w:sz="4" w:space="0" w:color="auto"/>
            </w:tcBorders>
            <w:noWrap/>
            <w:vAlign w:val="center"/>
            <w:hideMark/>
          </w:tcPr>
          <w:p w14:paraId="1B34D8F5" w14:textId="5E19C4C5" w:rsidR="00711DAE" w:rsidRPr="0063654F" w:rsidRDefault="00E11426" w:rsidP="003B7E94">
            <w:pPr>
              <w:spacing w:after="0" w:line="240" w:lineRule="auto"/>
              <w:jc w:val="center"/>
              <w:rPr>
                <w:rFonts w:ascii="Calibri" w:eastAsia="Times New Roman" w:hAnsi="Calibri" w:cs="Calibri"/>
                <w:color w:val="000000"/>
              </w:rPr>
            </w:pPr>
            <w:r>
              <w:rPr>
                <w:rFonts w:ascii="Calibri" w:eastAsia="Times New Roman" w:hAnsi="Calibri" w:cs="Calibri"/>
                <w:color w:val="000000"/>
              </w:rPr>
              <w:t>The Leela</w:t>
            </w:r>
          </w:p>
        </w:tc>
        <w:tc>
          <w:tcPr>
            <w:tcW w:w="1530" w:type="dxa"/>
            <w:tcBorders>
              <w:top w:val="nil"/>
              <w:left w:val="nil"/>
              <w:bottom w:val="single" w:sz="4" w:space="0" w:color="auto"/>
              <w:right w:val="single" w:sz="4" w:space="0" w:color="auto"/>
            </w:tcBorders>
            <w:noWrap/>
            <w:vAlign w:val="center"/>
            <w:hideMark/>
          </w:tcPr>
          <w:p w14:paraId="5573EEC4" w14:textId="773947CF" w:rsidR="00711DAE" w:rsidRDefault="00171337" w:rsidP="003B7E94">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Bombay</w:t>
            </w:r>
          </w:p>
        </w:tc>
        <w:tc>
          <w:tcPr>
            <w:tcW w:w="1440" w:type="dxa"/>
            <w:tcBorders>
              <w:top w:val="nil"/>
              <w:left w:val="nil"/>
              <w:bottom w:val="single" w:sz="4" w:space="0" w:color="auto"/>
              <w:right w:val="single" w:sz="4" w:space="0" w:color="auto"/>
            </w:tcBorders>
            <w:noWrap/>
            <w:vAlign w:val="center"/>
            <w:hideMark/>
          </w:tcPr>
          <w:p w14:paraId="5B9BC525" w14:textId="1D3428B1" w:rsidR="00711DAE" w:rsidRDefault="00711DAE" w:rsidP="003B7E94">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 xml:space="preserve">INR </w:t>
            </w:r>
            <w:r w:rsidR="00171337">
              <w:rPr>
                <w:rFonts w:ascii="Calibri" w:eastAsia="Times New Roman" w:hAnsi="Calibri" w:cs="Calibri"/>
                <w:color w:val="000000"/>
                <w:lang w:val="en-US"/>
              </w:rPr>
              <w:t xml:space="preserve"> </w:t>
            </w:r>
            <w:r w:rsidR="003B7E94">
              <w:rPr>
                <w:rFonts w:ascii="Calibri" w:eastAsia="Times New Roman" w:hAnsi="Calibri" w:cs="Calibri"/>
                <w:color w:val="000000"/>
                <w:lang w:val="en-US"/>
              </w:rPr>
              <w:t xml:space="preserve">13,000 </w:t>
            </w:r>
            <w:r>
              <w:rPr>
                <w:rFonts w:ascii="Calibri" w:eastAsia="Times New Roman" w:hAnsi="Calibri" w:cs="Calibri"/>
                <w:color w:val="000000"/>
                <w:lang w:val="en-US"/>
              </w:rPr>
              <w:t xml:space="preserve">+ </w:t>
            </w:r>
            <w:r w:rsidR="003B7E94">
              <w:rPr>
                <w:rFonts w:ascii="Calibri" w:eastAsia="Times New Roman" w:hAnsi="Calibri" w:cs="Calibri"/>
                <w:color w:val="000000"/>
                <w:lang w:val="en-US"/>
              </w:rPr>
              <w:t xml:space="preserve">18% </w:t>
            </w:r>
            <w:r>
              <w:rPr>
                <w:rFonts w:ascii="Calibri" w:eastAsia="Times New Roman" w:hAnsi="Calibri" w:cs="Calibri"/>
                <w:color w:val="000000"/>
                <w:lang w:val="en-US"/>
              </w:rPr>
              <w:t>taxes</w:t>
            </w:r>
          </w:p>
        </w:tc>
        <w:tc>
          <w:tcPr>
            <w:tcW w:w="1530" w:type="dxa"/>
            <w:tcBorders>
              <w:top w:val="nil"/>
              <w:left w:val="nil"/>
              <w:bottom w:val="single" w:sz="4" w:space="0" w:color="auto"/>
              <w:right w:val="single" w:sz="4" w:space="0" w:color="auto"/>
            </w:tcBorders>
            <w:noWrap/>
            <w:vAlign w:val="center"/>
          </w:tcPr>
          <w:p w14:paraId="01E70485" w14:textId="3E225C78" w:rsidR="00711DAE" w:rsidRPr="00605012" w:rsidRDefault="00711DAE" w:rsidP="003B7E94">
            <w:pPr>
              <w:spacing w:after="0" w:line="240" w:lineRule="auto"/>
              <w:rPr>
                <w:rFonts w:ascii="Calibri" w:eastAsia="Times New Roman" w:hAnsi="Calibri" w:cs="Calibri"/>
                <w:color w:val="000000"/>
                <w:highlight w:val="yellow"/>
                <w:lang w:val="en-US"/>
              </w:rPr>
            </w:pPr>
            <w:r w:rsidRPr="00991FD1">
              <w:rPr>
                <w:rFonts w:ascii="Calibri" w:eastAsia="Times New Roman" w:hAnsi="Calibri" w:cs="Calibri"/>
                <w:color w:val="000000"/>
                <w:lang w:val="en-US"/>
              </w:rPr>
              <w:t>INR</w:t>
            </w:r>
            <w:r w:rsidR="003B7E94">
              <w:rPr>
                <w:rFonts w:ascii="Calibri" w:eastAsia="Times New Roman" w:hAnsi="Calibri" w:cs="Calibri"/>
                <w:color w:val="000000"/>
                <w:lang w:val="en-US"/>
              </w:rPr>
              <w:t xml:space="preserve"> 14,000</w:t>
            </w:r>
            <w:r w:rsidRPr="00991FD1">
              <w:rPr>
                <w:rFonts w:ascii="Calibri" w:eastAsia="Times New Roman" w:hAnsi="Calibri" w:cs="Calibri"/>
                <w:color w:val="000000"/>
                <w:lang w:val="en-US"/>
              </w:rPr>
              <w:t xml:space="preserve"> + </w:t>
            </w:r>
            <w:r w:rsidR="003B7E94">
              <w:rPr>
                <w:rFonts w:ascii="Calibri" w:eastAsia="Times New Roman" w:hAnsi="Calibri" w:cs="Calibri"/>
                <w:color w:val="000000"/>
                <w:lang w:val="en-US"/>
              </w:rPr>
              <w:t xml:space="preserve">18% </w:t>
            </w:r>
            <w:r w:rsidRPr="00991FD1">
              <w:rPr>
                <w:rFonts w:ascii="Calibri" w:eastAsia="Times New Roman" w:hAnsi="Calibri" w:cs="Calibri"/>
                <w:color w:val="000000"/>
                <w:lang w:val="en-US"/>
              </w:rPr>
              <w:t>taxes</w:t>
            </w:r>
          </w:p>
        </w:tc>
        <w:tc>
          <w:tcPr>
            <w:tcW w:w="3060" w:type="dxa"/>
            <w:tcBorders>
              <w:top w:val="nil"/>
              <w:left w:val="nil"/>
              <w:bottom w:val="single" w:sz="4" w:space="0" w:color="auto"/>
              <w:right w:val="single" w:sz="4" w:space="0" w:color="auto"/>
            </w:tcBorders>
            <w:vAlign w:val="center"/>
            <w:hideMark/>
          </w:tcPr>
          <w:p w14:paraId="24B6EBE2" w14:textId="15321E63" w:rsidR="00376B07" w:rsidRDefault="00376B07" w:rsidP="00376B07">
            <w:pPr>
              <w:spacing w:after="0" w:line="240" w:lineRule="auto"/>
              <w:rPr>
                <w:rFonts w:ascii="Calibri" w:eastAsia="Times New Roman" w:hAnsi="Calibri" w:cs="Calibri"/>
                <w:color w:val="000000"/>
              </w:rPr>
            </w:pPr>
            <w:r>
              <w:rPr>
                <w:rFonts w:ascii="Calibri" w:eastAsia="Times New Roman" w:hAnsi="Calibri" w:cs="Calibri"/>
                <w:color w:val="000000"/>
              </w:rPr>
              <w:t xml:space="preserve">Cliquez sur le </w:t>
            </w:r>
            <w:hyperlink r:id="rId10" w:history="1">
              <w:r w:rsidRPr="00AD7089">
                <w:rPr>
                  <w:rStyle w:val="Hyperlink"/>
                  <w:rFonts w:ascii="Calibri" w:eastAsia="Times New Roman" w:hAnsi="Calibri" w:cs="Calibri"/>
                </w:rPr>
                <w:t>li</w:t>
              </w:r>
              <w:r w:rsidRPr="00AD7089">
                <w:rPr>
                  <w:rStyle w:val="Hyperlink"/>
                  <w:rFonts w:ascii="Calibri" w:eastAsia="Times New Roman" w:hAnsi="Calibri" w:cs="Calibri"/>
                </w:rPr>
                <w:t>e</w:t>
              </w:r>
              <w:r w:rsidRPr="00AD7089">
                <w:rPr>
                  <w:rStyle w:val="Hyperlink"/>
                  <w:rFonts w:ascii="Calibri" w:eastAsia="Times New Roman" w:hAnsi="Calibri" w:cs="Calibri"/>
                </w:rPr>
                <w:t>n</w:t>
              </w:r>
            </w:hyperlink>
            <w:r w:rsidRPr="00AD7089">
              <w:rPr>
                <w:color w:val="000000"/>
              </w:rPr>
              <w:t>*</w:t>
            </w:r>
            <w:r>
              <w:rPr>
                <w:rFonts w:ascii="Calibri" w:eastAsia="Times New Roman" w:hAnsi="Calibri" w:cs="Calibri"/>
                <w:color w:val="000000"/>
              </w:rPr>
              <w:t xml:space="preserve"> pour réserver. </w:t>
            </w:r>
          </w:p>
          <w:p w14:paraId="16A52142" w14:textId="3BF3A2EA" w:rsidR="00711DAE" w:rsidRPr="00DA532B" w:rsidRDefault="00376B07" w:rsidP="003B7E94">
            <w:pPr>
              <w:spacing w:after="0" w:line="240" w:lineRule="auto"/>
              <w:rPr>
                <w:rFonts w:ascii="Calibri" w:eastAsia="Times New Roman" w:hAnsi="Calibri" w:cs="Calibri"/>
                <w:color w:val="000000"/>
              </w:rPr>
            </w:pPr>
            <w:r w:rsidRPr="00D5425D">
              <w:rPr>
                <w:rFonts w:ascii="Calibri" w:eastAsia="Times New Roman" w:hAnsi="Calibri" w:cs="Calibri"/>
                <w:i/>
                <w:color w:val="FF0000"/>
                <w:sz w:val="20"/>
              </w:rPr>
              <w:t>* valable jusqu’au</w:t>
            </w:r>
            <w:r>
              <w:rPr>
                <w:rFonts w:ascii="Calibri" w:eastAsia="Times New Roman" w:hAnsi="Calibri" w:cs="Calibri"/>
                <w:i/>
                <w:color w:val="FF0000"/>
                <w:sz w:val="20"/>
              </w:rPr>
              <w:t xml:space="preserve"> </w:t>
            </w:r>
            <w:r>
              <w:rPr>
                <w:rFonts w:ascii="Calibri" w:eastAsia="Times New Roman" w:hAnsi="Calibri" w:cs="Calibri"/>
                <w:i/>
                <w:color w:val="FF0000"/>
                <w:sz w:val="20"/>
              </w:rPr>
              <w:t>26</w:t>
            </w:r>
            <w:r>
              <w:rPr>
                <w:rFonts w:ascii="Calibri" w:eastAsia="Times New Roman" w:hAnsi="Calibri" w:cs="Calibri"/>
                <w:i/>
                <w:color w:val="FF0000"/>
                <w:sz w:val="20"/>
              </w:rPr>
              <w:t xml:space="preserve"> août</w:t>
            </w:r>
            <w:r w:rsidRPr="00D5425D">
              <w:rPr>
                <w:rFonts w:ascii="Calibri" w:eastAsia="Times New Roman" w:hAnsi="Calibri" w:cs="Calibri"/>
                <w:i/>
                <w:color w:val="FF0000"/>
                <w:sz w:val="20"/>
              </w:rPr>
              <w:t xml:space="preserve"> </w:t>
            </w:r>
            <w:r w:rsidRPr="00D5425D">
              <w:rPr>
                <w:rFonts w:ascii="Calibri" w:eastAsia="Times New Roman" w:hAnsi="Calibri" w:cs="Calibri"/>
                <w:i/>
                <w:color w:val="FF0000"/>
                <w:sz w:val="20"/>
              </w:rPr>
              <w:t>.</w:t>
            </w:r>
          </w:p>
        </w:tc>
      </w:tr>
      <w:tr w:rsidR="00711DAE" w:rsidRPr="00673ED7" w14:paraId="483B8794" w14:textId="77777777" w:rsidTr="003B7E94">
        <w:trPr>
          <w:trHeight w:val="527"/>
        </w:trPr>
        <w:tc>
          <w:tcPr>
            <w:tcW w:w="2870" w:type="dxa"/>
            <w:tcBorders>
              <w:top w:val="nil"/>
              <w:left w:val="single" w:sz="8" w:space="0" w:color="auto"/>
              <w:bottom w:val="single" w:sz="4" w:space="0" w:color="auto"/>
              <w:right w:val="single" w:sz="4" w:space="0" w:color="auto"/>
            </w:tcBorders>
            <w:noWrap/>
            <w:vAlign w:val="center"/>
            <w:hideMark/>
          </w:tcPr>
          <w:p w14:paraId="2013E88A" w14:textId="7F31BF98" w:rsidR="00711DAE" w:rsidRDefault="00171337" w:rsidP="003B7E94">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Sheraton</w:t>
            </w:r>
          </w:p>
        </w:tc>
        <w:tc>
          <w:tcPr>
            <w:tcW w:w="1530" w:type="dxa"/>
            <w:tcBorders>
              <w:top w:val="nil"/>
              <w:left w:val="nil"/>
              <w:bottom w:val="single" w:sz="4" w:space="0" w:color="auto"/>
              <w:right w:val="single" w:sz="4" w:space="0" w:color="auto"/>
            </w:tcBorders>
            <w:noWrap/>
            <w:vAlign w:val="center"/>
            <w:hideMark/>
          </w:tcPr>
          <w:p w14:paraId="36CCA7E3" w14:textId="0E4ED447" w:rsidR="00711DAE" w:rsidRDefault="00171337" w:rsidP="003B7E94">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Pune</w:t>
            </w:r>
          </w:p>
        </w:tc>
        <w:tc>
          <w:tcPr>
            <w:tcW w:w="1440" w:type="dxa"/>
            <w:tcBorders>
              <w:top w:val="nil"/>
              <w:left w:val="nil"/>
              <w:bottom w:val="single" w:sz="4" w:space="0" w:color="auto"/>
              <w:right w:val="single" w:sz="4" w:space="0" w:color="auto"/>
            </w:tcBorders>
            <w:noWrap/>
            <w:vAlign w:val="center"/>
            <w:hideMark/>
          </w:tcPr>
          <w:p w14:paraId="64517A51" w14:textId="50907696" w:rsidR="00711DAE" w:rsidRDefault="00711DAE" w:rsidP="003B7E94">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INR</w:t>
            </w:r>
            <w:r w:rsidR="003B7E94">
              <w:rPr>
                <w:rFonts w:ascii="Calibri" w:eastAsia="Times New Roman" w:hAnsi="Calibri" w:cs="Calibri"/>
                <w:color w:val="000000"/>
                <w:lang w:val="en-US"/>
              </w:rPr>
              <w:t xml:space="preserve"> 11,000</w:t>
            </w:r>
            <w:r>
              <w:rPr>
                <w:rFonts w:ascii="Calibri" w:eastAsia="Times New Roman" w:hAnsi="Calibri" w:cs="Calibri"/>
                <w:color w:val="000000"/>
                <w:lang w:val="en-US"/>
              </w:rPr>
              <w:t xml:space="preserve">  + </w:t>
            </w:r>
            <w:r w:rsidR="003B7E94">
              <w:rPr>
                <w:rFonts w:ascii="Calibri" w:eastAsia="Times New Roman" w:hAnsi="Calibri" w:cs="Calibri"/>
                <w:color w:val="000000"/>
                <w:lang w:val="en-US"/>
              </w:rPr>
              <w:t xml:space="preserve">18% </w:t>
            </w:r>
            <w:r>
              <w:rPr>
                <w:rFonts w:ascii="Calibri" w:eastAsia="Times New Roman" w:hAnsi="Calibri" w:cs="Calibri"/>
                <w:color w:val="000000"/>
                <w:lang w:val="en-US"/>
              </w:rPr>
              <w:t>taxes</w:t>
            </w:r>
          </w:p>
        </w:tc>
        <w:tc>
          <w:tcPr>
            <w:tcW w:w="1530" w:type="dxa"/>
            <w:tcBorders>
              <w:top w:val="nil"/>
              <w:left w:val="nil"/>
              <w:bottom w:val="single" w:sz="4" w:space="0" w:color="auto"/>
              <w:right w:val="single" w:sz="4" w:space="0" w:color="auto"/>
            </w:tcBorders>
            <w:noWrap/>
            <w:vAlign w:val="center"/>
            <w:hideMark/>
          </w:tcPr>
          <w:p w14:paraId="24CE60E0" w14:textId="35F020FB" w:rsidR="00711DAE" w:rsidRDefault="00711DAE" w:rsidP="003B7E94">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INR</w:t>
            </w:r>
            <w:r w:rsidR="003B7E94">
              <w:rPr>
                <w:rFonts w:ascii="Calibri" w:eastAsia="Times New Roman" w:hAnsi="Calibri" w:cs="Calibri"/>
                <w:color w:val="000000"/>
                <w:lang w:val="en-US"/>
              </w:rPr>
              <w:t xml:space="preserve"> 12,000</w:t>
            </w:r>
            <w:r>
              <w:rPr>
                <w:rFonts w:ascii="Calibri" w:eastAsia="Times New Roman" w:hAnsi="Calibri" w:cs="Calibri"/>
                <w:color w:val="000000"/>
                <w:lang w:val="en-US"/>
              </w:rPr>
              <w:t xml:space="preserve"> + </w:t>
            </w:r>
            <w:r w:rsidR="003B7E94">
              <w:rPr>
                <w:rFonts w:ascii="Calibri" w:eastAsia="Times New Roman" w:hAnsi="Calibri" w:cs="Calibri"/>
                <w:color w:val="000000"/>
                <w:lang w:val="en-US"/>
              </w:rPr>
              <w:t xml:space="preserve">18% </w:t>
            </w:r>
            <w:r>
              <w:rPr>
                <w:rFonts w:ascii="Calibri" w:eastAsia="Times New Roman" w:hAnsi="Calibri" w:cs="Calibri"/>
                <w:color w:val="000000"/>
                <w:lang w:val="en-US"/>
              </w:rPr>
              <w:t>taxes</w:t>
            </w:r>
          </w:p>
        </w:tc>
        <w:tc>
          <w:tcPr>
            <w:tcW w:w="3060" w:type="dxa"/>
            <w:tcBorders>
              <w:top w:val="nil"/>
              <w:left w:val="nil"/>
              <w:bottom w:val="single" w:sz="4" w:space="0" w:color="auto"/>
              <w:right w:val="single" w:sz="4" w:space="0" w:color="auto"/>
            </w:tcBorders>
            <w:vAlign w:val="center"/>
            <w:hideMark/>
          </w:tcPr>
          <w:p w14:paraId="54BACC7D" w14:textId="77777777" w:rsidR="00D64D15" w:rsidRDefault="00D64D15" w:rsidP="00D64D15">
            <w:pPr>
              <w:spacing w:after="0" w:line="240" w:lineRule="auto"/>
              <w:rPr>
                <w:rFonts w:ascii="Calibri" w:eastAsia="Times New Roman" w:hAnsi="Calibri" w:cs="Calibri"/>
                <w:color w:val="000000"/>
              </w:rPr>
            </w:pPr>
            <w:r>
              <w:rPr>
                <w:rFonts w:ascii="Calibri" w:eastAsia="Times New Roman" w:hAnsi="Calibri" w:cs="Calibri"/>
                <w:color w:val="000000"/>
              </w:rPr>
              <w:t xml:space="preserve">Cliquez sur le </w:t>
            </w:r>
            <w:hyperlink r:id="rId11" w:history="1">
              <w:r w:rsidRPr="00AD7089">
                <w:rPr>
                  <w:rStyle w:val="Hyperlink"/>
                  <w:rFonts w:ascii="Calibri" w:eastAsia="Times New Roman" w:hAnsi="Calibri" w:cs="Calibri"/>
                </w:rPr>
                <w:t>lien</w:t>
              </w:r>
            </w:hyperlink>
            <w:r w:rsidRPr="00AD7089">
              <w:rPr>
                <w:color w:val="000000"/>
              </w:rPr>
              <w:t>*</w:t>
            </w:r>
            <w:r>
              <w:rPr>
                <w:rFonts w:ascii="Calibri" w:eastAsia="Times New Roman" w:hAnsi="Calibri" w:cs="Calibri"/>
                <w:color w:val="000000"/>
              </w:rPr>
              <w:t xml:space="preserve"> pour réserver. </w:t>
            </w:r>
          </w:p>
          <w:p w14:paraId="3EB53192" w14:textId="1D43B4A0" w:rsidR="00711DAE" w:rsidRPr="00A40CE4" w:rsidRDefault="00D64D15" w:rsidP="00D64D15">
            <w:pPr>
              <w:spacing w:after="0" w:line="240" w:lineRule="auto"/>
              <w:rPr>
                <w:rFonts w:ascii="Calibri" w:eastAsia="Times New Roman" w:hAnsi="Calibri" w:cs="Calibri"/>
                <w:color w:val="000000"/>
              </w:rPr>
            </w:pPr>
            <w:r w:rsidRPr="00D5425D">
              <w:rPr>
                <w:rFonts w:ascii="Calibri" w:eastAsia="Times New Roman" w:hAnsi="Calibri" w:cs="Calibri"/>
                <w:i/>
                <w:color w:val="FF0000"/>
                <w:sz w:val="20"/>
              </w:rPr>
              <w:t>* valable jusqu’au</w:t>
            </w:r>
            <w:r>
              <w:rPr>
                <w:rFonts w:ascii="Calibri" w:eastAsia="Times New Roman" w:hAnsi="Calibri" w:cs="Calibri"/>
                <w:i/>
                <w:color w:val="FF0000"/>
                <w:sz w:val="20"/>
              </w:rPr>
              <w:t xml:space="preserve"> 14 septembre</w:t>
            </w:r>
            <w:r w:rsidRPr="00D5425D">
              <w:rPr>
                <w:rFonts w:ascii="Calibri" w:eastAsia="Times New Roman" w:hAnsi="Calibri" w:cs="Calibri"/>
                <w:i/>
                <w:color w:val="FF0000"/>
                <w:sz w:val="20"/>
              </w:rPr>
              <w:t>.</w:t>
            </w:r>
          </w:p>
        </w:tc>
      </w:tr>
      <w:tr w:rsidR="00711DAE" w:rsidRPr="00171337" w14:paraId="0F9C1CC1" w14:textId="77777777" w:rsidTr="003B7E94">
        <w:trPr>
          <w:trHeight w:val="587"/>
        </w:trPr>
        <w:tc>
          <w:tcPr>
            <w:tcW w:w="2870" w:type="dxa"/>
            <w:tcBorders>
              <w:top w:val="nil"/>
              <w:left w:val="single" w:sz="8" w:space="0" w:color="auto"/>
              <w:bottom w:val="single" w:sz="4" w:space="0" w:color="auto"/>
              <w:right w:val="single" w:sz="4" w:space="0" w:color="auto"/>
            </w:tcBorders>
            <w:noWrap/>
            <w:vAlign w:val="center"/>
            <w:hideMark/>
          </w:tcPr>
          <w:p w14:paraId="2ECD14EE" w14:textId="4F000BFC" w:rsidR="00711DAE" w:rsidRPr="00C0342B" w:rsidRDefault="00171337" w:rsidP="003B7E94">
            <w:pPr>
              <w:spacing w:after="0" w:line="240" w:lineRule="auto"/>
              <w:jc w:val="center"/>
              <w:rPr>
                <w:rFonts w:ascii="Calibri" w:eastAsia="Times New Roman" w:hAnsi="Calibri" w:cs="Calibri"/>
                <w:color w:val="000000"/>
              </w:rPr>
            </w:pPr>
            <w:r>
              <w:rPr>
                <w:rFonts w:ascii="Calibri" w:eastAsia="Times New Roman" w:hAnsi="Calibri" w:cs="Calibri"/>
                <w:color w:val="000000"/>
              </w:rPr>
              <w:t>Le Meridien</w:t>
            </w:r>
          </w:p>
        </w:tc>
        <w:tc>
          <w:tcPr>
            <w:tcW w:w="1530" w:type="dxa"/>
            <w:tcBorders>
              <w:top w:val="nil"/>
              <w:left w:val="nil"/>
              <w:bottom w:val="single" w:sz="4" w:space="0" w:color="auto"/>
              <w:right w:val="single" w:sz="4" w:space="0" w:color="auto"/>
            </w:tcBorders>
            <w:noWrap/>
            <w:vAlign w:val="center"/>
            <w:hideMark/>
          </w:tcPr>
          <w:p w14:paraId="0CA8B1FA" w14:textId="110AE866" w:rsidR="00711DAE" w:rsidRPr="00C0342B" w:rsidRDefault="00171337" w:rsidP="003B7E94">
            <w:pPr>
              <w:spacing w:after="0" w:line="240" w:lineRule="auto"/>
              <w:jc w:val="center"/>
              <w:rPr>
                <w:rFonts w:ascii="Calibri" w:eastAsia="Times New Roman" w:hAnsi="Calibri" w:cs="Calibri"/>
                <w:color w:val="000000"/>
              </w:rPr>
            </w:pPr>
            <w:r>
              <w:rPr>
                <w:rFonts w:ascii="Calibri" w:eastAsia="Times New Roman" w:hAnsi="Calibri" w:cs="Calibri"/>
                <w:color w:val="000000"/>
              </w:rPr>
              <w:t>Delhi</w:t>
            </w:r>
          </w:p>
        </w:tc>
        <w:tc>
          <w:tcPr>
            <w:tcW w:w="1440" w:type="dxa"/>
            <w:tcBorders>
              <w:top w:val="nil"/>
              <w:left w:val="nil"/>
              <w:bottom w:val="single" w:sz="4" w:space="0" w:color="auto"/>
              <w:right w:val="single" w:sz="4" w:space="0" w:color="auto"/>
            </w:tcBorders>
            <w:noWrap/>
            <w:vAlign w:val="center"/>
            <w:hideMark/>
          </w:tcPr>
          <w:p w14:paraId="3EC06A2F" w14:textId="02D7558D" w:rsidR="00711DAE" w:rsidRPr="00C0342B" w:rsidRDefault="00711DAE" w:rsidP="003B7E94">
            <w:pPr>
              <w:spacing w:after="0" w:line="240" w:lineRule="auto"/>
              <w:rPr>
                <w:rFonts w:ascii="Calibri" w:eastAsia="Times New Roman" w:hAnsi="Calibri" w:cs="Calibri"/>
                <w:color w:val="000000"/>
              </w:rPr>
            </w:pPr>
            <w:r>
              <w:rPr>
                <w:rFonts w:ascii="Calibri" w:eastAsia="Times New Roman" w:hAnsi="Calibri" w:cs="Calibri"/>
                <w:color w:val="000000"/>
              </w:rPr>
              <w:t xml:space="preserve">INR </w:t>
            </w:r>
            <w:r w:rsidR="00DA532B">
              <w:rPr>
                <w:rFonts w:ascii="Calibri" w:eastAsia="Times New Roman" w:hAnsi="Calibri" w:cs="Calibri"/>
                <w:color w:val="000000"/>
              </w:rPr>
              <w:t xml:space="preserve">14,500 </w:t>
            </w:r>
            <w:r>
              <w:rPr>
                <w:rFonts w:ascii="Calibri" w:eastAsia="Times New Roman" w:hAnsi="Calibri" w:cs="Calibri"/>
                <w:color w:val="000000"/>
              </w:rPr>
              <w:t xml:space="preserve">+ </w:t>
            </w:r>
            <w:r w:rsidR="00DA532B">
              <w:rPr>
                <w:rFonts w:ascii="Calibri" w:eastAsia="Times New Roman" w:hAnsi="Calibri" w:cs="Calibri"/>
                <w:color w:val="000000"/>
              </w:rPr>
              <w:t xml:space="preserve">18% </w:t>
            </w:r>
            <w:r>
              <w:rPr>
                <w:rFonts w:ascii="Calibri" w:eastAsia="Times New Roman" w:hAnsi="Calibri" w:cs="Calibri"/>
                <w:color w:val="000000"/>
              </w:rPr>
              <w:t>taxes</w:t>
            </w:r>
            <w:r w:rsidR="00DA532B">
              <w:rPr>
                <w:rFonts w:ascii="Calibri" w:eastAsia="Times New Roman" w:hAnsi="Calibri" w:cs="Calibri"/>
                <w:color w:val="000000"/>
              </w:rPr>
              <w:t xml:space="preserve"> (Executive)</w:t>
            </w:r>
          </w:p>
        </w:tc>
        <w:tc>
          <w:tcPr>
            <w:tcW w:w="1530" w:type="dxa"/>
            <w:tcBorders>
              <w:top w:val="nil"/>
              <w:left w:val="nil"/>
              <w:bottom w:val="single" w:sz="4" w:space="0" w:color="auto"/>
              <w:right w:val="single" w:sz="4" w:space="0" w:color="auto"/>
            </w:tcBorders>
            <w:noWrap/>
            <w:vAlign w:val="center"/>
            <w:hideMark/>
          </w:tcPr>
          <w:p w14:paraId="76B666E9" w14:textId="6B5F6965" w:rsidR="00711DAE" w:rsidRPr="00605012" w:rsidRDefault="00711DAE" w:rsidP="003B7E94">
            <w:pPr>
              <w:spacing w:after="0" w:line="240" w:lineRule="auto"/>
              <w:rPr>
                <w:rFonts w:ascii="Calibri" w:eastAsia="Times New Roman" w:hAnsi="Calibri" w:cs="Calibri"/>
                <w:color w:val="000000"/>
                <w:highlight w:val="yellow"/>
              </w:rPr>
            </w:pPr>
            <w:r w:rsidRPr="00C0342B">
              <w:rPr>
                <w:rFonts w:ascii="Calibri" w:eastAsia="Times New Roman" w:hAnsi="Calibri" w:cs="Calibri"/>
                <w:color w:val="000000"/>
              </w:rPr>
              <w:t xml:space="preserve">INR </w:t>
            </w:r>
            <w:r w:rsidR="00DA532B">
              <w:rPr>
                <w:rFonts w:ascii="Calibri" w:eastAsia="Times New Roman" w:hAnsi="Calibri" w:cs="Calibri"/>
                <w:color w:val="000000"/>
              </w:rPr>
              <w:t xml:space="preserve">15,500 </w:t>
            </w:r>
            <w:r>
              <w:rPr>
                <w:rFonts w:ascii="Calibri" w:eastAsia="Times New Roman" w:hAnsi="Calibri" w:cs="Calibri"/>
                <w:color w:val="000000"/>
              </w:rPr>
              <w:t>+</w:t>
            </w:r>
            <w:r w:rsidR="00DA532B">
              <w:rPr>
                <w:rFonts w:ascii="Calibri" w:eastAsia="Times New Roman" w:hAnsi="Calibri" w:cs="Calibri"/>
                <w:color w:val="000000"/>
              </w:rPr>
              <w:t xml:space="preserve"> 18%</w:t>
            </w:r>
            <w:r>
              <w:rPr>
                <w:rFonts w:ascii="Calibri" w:eastAsia="Times New Roman" w:hAnsi="Calibri" w:cs="Calibri"/>
                <w:color w:val="000000"/>
              </w:rPr>
              <w:t xml:space="preserve"> taxes</w:t>
            </w:r>
            <w:r w:rsidR="00DA532B">
              <w:rPr>
                <w:rFonts w:ascii="Calibri" w:eastAsia="Times New Roman" w:hAnsi="Calibri" w:cs="Calibri"/>
                <w:color w:val="000000"/>
              </w:rPr>
              <w:t xml:space="preserve"> (Superior)</w:t>
            </w:r>
          </w:p>
        </w:tc>
        <w:tc>
          <w:tcPr>
            <w:tcW w:w="3060" w:type="dxa"/>
            <w:tcBorders>
              <w:top w:val="nil"/>
              <w:left w:val="nil"/>
              <w:bottom w:val="single" w:sz="4" w:space="0" w:color="auto"/>
              <w:right w:val="single" w:sz="4" w:space="0" w:color="auto"/>
            </w:tcBorders>
            <w:vAlign w:val="center"/>
            <w:hideMark/>
          </w:tcPr>
          <w:p w14:paraId="1EABD00C" w14:textId="77777777" w:rsidR="00D64D15" w:rsidRDefault="00D64D15" w:rsidP="00D64D15">
            <w:pPr>
              <w:spacing w:after="0" w:line="240" w:lineRule="auto"/>
              <w:rPr>
                <w:rFonts w:ascii="Calibri" w:eastAsia="Times New Roman" w:hAnsi="Calibri" w:cs="Calibri"/>
                <w:color w:val="000000"/>
              </w:rPr>
            </w:pPr>
            <w:r>
              <w:rPr>
                <w:rFonts w:ascii="Calibri" w:eastAsia="Times New Roman" w:hAnsi="Calibri" w:cs="Calibri"/>
                <w:color w:val="000000"/>
              </w:rPr>
              <w:t xml:space="preserve">Cliquez sur </w:t>
            </w:r>
            <w:hyperlink r:id="rId12" w:history="1">
              <w:r w:rsidRPr="00F1768D">
                <w:rPr>
                  <w:rStyle w:val="Hyperlink"/>
                  <w:rFonts w:ascii="Calibri" w:eastAsia="Times New Roman" w:hAnsi="Calibri" w:cs="Calibri"/>
                </w:rPr>
                <w:t>le lien</w:t>
              </w:r>
            </w:hyperlink>
            <w:r>
              <w:rPr>
                <w:rFonts w:ascii="Calibri" w:eastAsia="Times New Roman" w:hAnsi="Calibri" w:cs="Calibri"/>
                <w:color w:val="000000"/>
              </w:rPr>
              <w:t xml:space="preserve">* pour réserver. </w:t>
            </w:r>
          </w:p>
          <w:p w14:paraId="4E96F0AE" w14:textId="40591E72" w:rsidR="00711DAE" w:rsidRPr="00DA532B" w:rsidRDefault="00D64D15" w:rsidP="00D64D15">
            <w:pPr>
              <w:spacing w:after="0" w:line="240" w:lineRule="auto"/>
              <w:rPr>
                <w:rFonts w:ascii="Calibri" w:eastAsia="Times New Roman" w:hAnsi="Calibri" w:cs="Calibri"/>
                <w:color w:val="000000"/>
              </w:rPr>
            </w:pPr>
            <w:r w:rsidRPr="00D5425D">
              <w:rPr>
                <w:rFonts w:ascii="Calibri" w:eastAsia="Times New Roman" w:hAnsi="Calibri" w:cs="Calibri"/>
                <w:i/>
                <w:color w:val="FF0000"/>
                <w:sz w:val="20"/>
              </w:rPr>
              <w:t>* valable jusqu’au</w:t>
            </w:r>
            <w:r>
              <w:rPr>
                <w:rFonts w:ascii="Calibri" w:eastAsia="Times New Roman" w:hAnsi="Calibri" w:cs="Calibri"/>
                <w:i/>
                <w:color w:val="FF0000"/>
                <w:sz w:val="20"/>
              </w:rPr>
              <w:t xml:space="preserve"> 31 août</w:t>
            </w:r>
            <w:r w:rsidRPr="00D5425D">
              <w:rPr>
                <w:rFonts w:ascii="Calibri" w:eastAsia="Times New Roman" w:hAnsi="Calibri" w:cs="Calibri"/>
                <w:i/>
                <w:color w:val="FF0000"/>
                <w:sz w:val="20"/>
              </w:rPr>
              <w:t>.</w:t>
            </w:r>
          </w:p>
        </w:tc>
      </w:tr>
      <w:tr w:rsidR="00711DAE" w:rsidRPr="00673ED7" w14:paraId="449A9605" w14:textId="77777777" w:rsidTr="003B7E94">
        <w:trPr>
          <w:trHeight w:val="618"/>
        </w:trPr>
        <w:tc>
          <w:tcPr>
            <w:tcW w:w="2870" w:type="dxa"/>
            <w:tcBorders>
              <w:top w:val="single" w:sz="4" w:space="0" w:color="auto"/>
              <w:left w:val="single" w:sz="4" w:space="0" w:color="auto"/>
              <w:bottom w:val="single" w:sz="4" w:space="0" w:color="auto"/>
              <w:right w:val="single" w:sz="4" w:space="0" w:color="auto"/>
            </w:tcBorders>
            <w:noWrap/>
            <w:vAlign w:val="center"/>
          </w:tcPr>
          <w:p w14:paraId="7307CDE9" w14:textId="43D92ED1" w:rsidR="00711DAE" w:rsidRDefault="00171337" w:rsidP="003B7E94">
            <w:pPr>
              <w:spacing w:after="0" w:line="240" w:lineRule="auto"/>
              <w:jc w:val="center"/>
              <w:rPr>
                <w:rFonts w:ascii="Calibri" w:eastAsia="Times New Roman" w:hAnsi="Calibri" w:cs="Calibri"/>
                <w:color w:val="000000"/>
              </w:rPr>
            </w:pPr>
            <w:r>
              <w:rPr>
                <w:rFonts w:ascii="Calibri" w:eastAsia="Times New Roman" w:hAnsi="Calibri" w:cs="Calibri"/>
                <w:color w:val="000000"/>
              </w:rPr>
              <w:t>Conrad</w:t>
            </w:r>
          </w:p>
        </w:tc>
        <w:tc>
          <w:tcPr>
            <w:tcW w:w="1530" w:type="dxa"/>
            <w:tcBorders>
              <w:top w:val="single" w:sz="4" w:space="0" w:color="auto"/>
              <w:left w:val="nil"/>
              <w:bottom w:val="single" w:sz="4" w:space="0" w:color="auto"/>
              <w:right w:val="single" w:sz="4" w:space="0" w:color="auto"/>
            </w:tcBorders>
            <w:noWrap/>
            <w:vAlign w:val="center"/>
          </w:tcPr>
          <w:p w14:paraId="0D734D86" w14:textId="11EAE58F" w:rsidR="00711DAE" w:rsidRDefault="00171337" w:rsidP="003B7E94">
            <w:pPr>
              <w:spacing w:after="0" w:line="240" w:lineRule="auto"/>
              <w:jc w:val="center"/>
              <w:rPr>
                <w:rFonts w:ascii="Calibri" w:eastAsia="Times New Roman" w:hAnsi="Calibri" w:cs="Calibri"/>
                <w:color w:val="000000"/>
              </w:rPr>
            </w:pPr>
            <w:r>
              <w:rPr>
                <w:rFonts w:ascii="Calibri" w:eastAsia="Times New Roman" w:hAnsi="Calibri" w:cs="Calibri"/>
                <w:color w:val="000000"/>
              </w:rPr>
              <w:t>Bangalore</w:t>
            </w:r>
          </w:p>
        </w:tc>
        <w:tc>
          <w:tcPr>
            <w:tcW w:w="1440" w:type="dxa"/>
            <w:tcBorders>
              <w:top w:val="single" w:sz="4" w:space="0" w:color="auto"/>
              <w:left w:val="nil"/>
              <w:bottom w:val="single" w:sz="4" w:space="0" w:color="auto"/>
              <w:right w:val="single" w:sz="4" w:space="0" w:color="auto"/>
            </w:tcBorders>
            <w:noWrap/>
            <w:vAlign w:val="center"/>
          </w:tcPr>
          <w:p w14:paraId="1B71B41F" w14:textId="67FF330C" w:rsidR="00711DAE" w:rsidRPr="00C0342B" w:rsidRDefault="00711DAE" w:rsidP="003B7E94">
            <w:pPr>
              <w:spacing w:after="0" w:line="240" w:lineRule="auto"/>
              <w:rPr>
                <w:rFonts w:ascii="Calibri" w:eastAsia="Times New Roman" w:hAnsi="Calibri" w:cs="Calibri"/>
                <w:color w:val="000000"/>
              </w:rPr>
            </w:pPr>
            <w:r>
              <w:rPr>
                <w:rFonts w:ascii="Calibri" w:eastAsia="Times New Roman" w:hAnsi="Calibri" w:cs="Calibri"/>
                <w:color w:val="000000"/>
              </w:rPr>
              <w:t>INR</w:t>
            </w:r>
            <w:r w:rsidR="003B7E94">
              <w:rPr>
                <w:rFonts w:ascii="Calibri" w:eastAsia="Times New Roman" w:hAnsi="Calibri" w:cs="Calibri"/>
                <w:color w:val="000000"/>
              </w:rPr>
              <w:t xml:space="preserve"> 11,850</w:t>
            </w:r>
            <w:r>
              <w:rPr>
                <w:rFonts w:ascii="Calibri" w:eastAsia="Times New Roman" w:hAnsi="Calibri" w:cs="Calibri"/>
                <w:color w:val="000000"/>
              </w:rPr>
              <w:t xml:space="preserve"> + </w:t>
            </w:r>
            <w:r w:rsidR="003B7E94">
              <w:rPr>
                <w:rFonts w:ascii="Calibri" w:eastAsia="Times New Roman" w:hAnsi="Calibri" w:cs="Calibri"/>
                <w:color w:val="000000"/>
              </w:rPr>
              <w:t xml:space="preserve">18% </w:t>
            </w:r>
            <w:r>
              <w:rPr>
                <w:rFonts w:ascii="Calibri" w:eastAsia="Times New Roman" w:hAnsi="Calibri" w:cs="Calibri"/>
                <w:color w:val="000000"/>
              </w:rPr>
              <w:t>taxes</w:t>
            </w:r>
          </w:p>
        </w:tc>
        <w:tc>
          <w:tcPr>
            <w:tcW w:w="1530" w:type="dxa"/>
            <w:tcBorders>
              <w:top w:val="single" w:sz="4" w:space="0" w:color="auto"/>
              <w:left w:val="nil"/>
              <w:bottom w:val="single" w:sz="4" w:space="0" w:color="auto"/>
              <w:right w:val="single" w:sz="4" w:space="0" w:color="auto"/>
            </w:tcBorders>
            <w:noWrap/>
            <w:vAlign w:val="center"/>
          </w:tcPr>
          <w:p w14:paraId="7417C3B4" w14:textId="21B57569" w:rsidR="00711DAE" w:rsidRPr="00605012" w:rsidRDefault="00DA532B" w:rsidP="00DA532B">
            <w:pPr>
              <w:spacing w:after="0" w:line="240" w:lineRule="auto"/>
              <w:jc w:val="center"/>
              <w:rPr>
                <w:rFonts w:ascii="Calibri" w:eastAsia="Times New Roman" w:hAnsi="Calibri" w:cs="Calibri"/>
                <w:color w:val="000000"/>
                <w:highlight w:val="yellow"/>
              </w:rPr>
            </w:pPr>
            <w:r w:rsidRPr="00DA532B">
              <w:rPr>
                <w:rFonts w:ascii="Calibri" w:eastAsia="Times New Roman" w:hAnsi="Calibri" w:cs="Calibri"/>
                <w:color w:val="000000"/>
              </w:rPr>
              <w:t xml:space="preserve">/ </w:t>
            </w:r>
          </w:p>
        </w:tc>
        <w:tc>
          <w:tcPr>
            <w:tcW w:w="3060" w:type="dxa"/>
            <w:tcBorders>
              <w:top w:val="single" w:sz="4" w:space="0" w:color="auto"/>
              <w:left w:val="nil"/>
              <w:bottom w:val="single" w:sz="4" w:space="0" w:color="auto"/>
              <w:right w:val="single" w:sz="4" w:space="0" w:color="auto"/>
            </w:tcBorders>
            <w:vAlign w:val="center"/>
          </w:tcPr>
          <w:p w14:paraId="16C9BCE1" w14:textId="77777777" w:rsidR="00D64D15" w:rsidRDefault="00D64D15" w:rsidP="00D64D15">
            <w:pPr>
              <w:spacing w:after="0" w:line="240" w:lineRule="auto"/>
              <w:rPr>
                <w:rFonts w:ascii="Calibri" w:eastAsia="Times New Roman" w:hAnsi="Calibri" w:cs="Calibri"/>
                <w:color w:val="000000"/>
              </w:rPr>
            </w:pPr>
            <w:r>
              <w:rPr>
                <w:rFonts w:ascii="Calibri" w:eastAsia="Times New Roman" w:hAnsi="Calibri" w:cs="Calibri"/>
                <w:color w:val="000000"/>
              </w:rPr>
              <w:t xml:space="preserve">Cliquez sur </w:t>
            </w:r>
            <w:hyperlink r:id="rId13" w:history="1">
              <w:r w:rsidRPr="00DC3145">
                <w:rPr>
                  <w:rStyle w:val="Hyperlink"/>
                  <w:rFonts w:ascii="Calibri" w:eastAsia="Times New Roman" w:hAnsi="Calibri" w:cs="Calibri"/>
                </w:rPr>
                <w:t>le lien</w:t>
              </w:r>
            </w:hyperlink>
            <w:r w:rsidRPr="00DC3145">
              <w:rPr>
                <w:color w:val="000000"/>
              </w:rPr>
              <w:t>*</w:t>
            </w:r>
            <w:r>
              <w:rPr>
                <w:rFonts w:ascii="Calibri" w:eastAsia="Times New Roman" w:hAnsi="Calibri" w:cs="Calibri"/>
                <w:color w:val="000000"/>
              </w:rPr>
              <w:t xml:space="preserve"> pour réserver. </w:t>
            </w:r>
          </w:p>
          <w:p w14:paraId="1466BE2E" w14:textId="545FD243" w:rsidR="00711DAE" w:rsidRPr="00DA532B" w:rsidRDefault="00D64D15" w:rsidP="00D64D15">
            <w:pPr>
              <w:spacing w:after="0" w:line="240" w:lineRule="auto"/>
              <w:rPr>
                <w:rFonts w:ascii="Calibri" w:eastAsia="Times New Roman" w:hAnsi="Calibri" w:cs="Calibri"/>
                <w:color w:val="000000"/>
              </w:rPr>
            </w:pPr>
            <w:r w:rsidRPr="00D5425D">
              <w:rPr>
                <w:rFonts w:ascii="Calibri" w:eastAsia="Times New Roman" w:hAnsi="Calibri" w:cs="Calibri"/>
                <w:i/>
                <w:color w:val="FF0000"/>
                <w:sz w:val="20"/>
              </w:rPr>
              <w:t>* valable jusqu’au</w:t>
            </w:r>
            <w:r>
              <w:rPr>
                <w:rFonts w:ascii="Calibri" w:eastAsia="Times New Roman" w:hAnsi="Calibri" w:cs="Calibri"/>
                <w:i/>
                <w:color w:val="FF0000"/>
                <w:sz w:val="20"/>
              </w:rPr>
              <w:t xml:space="preserve"> 05 septembre</w:t>
            </w:r>
            <w:r w:rsidRPr="00D5425D">
              <w:rPr>
                <w:rFonts w:ascii="Calibri" w:eastAsia="Times New Roman" w:hAnsi="Calibri" w:cs="Calibri"/>
                <w:i/>
                <w:color w:val="FF0000"/>
                <w:sz w:val="20"/>
              </w:rPr>
              <w:t>.</w:t>
            </w:r>
          </w:p>
        </w:tc>
      </w:tr>
    </w:tbl>
    <w:p w14:paraId="1BE147F8" w14:textId="7A2391D7" w:rsidR="00F42536" w:rsidRPr="00674549" w:rsidRDefault="00F10B16">
      <w:pPr>
        <w:rPr>
          <w:b/>
          <w:color w:val="7030A0"/>
          <w:lang w:val="en-US"/>
        </w:rPr>
      </w:pPr>
      <w:r w:rsidRPr="00674549">
        <w:rPr>
          <w:b/>
          <w:color w:val="7030A0"/>
          <w:lang w:val="en-US"/>
        </w:rPr>
        <w:t>Contact</w:t>
      </w:r>
      <w:r w:rsidR="00F1648B" w:rsidRPr="00674549">
        <w:rPr>
          <w:b/>
          <w:color w:val="7030A0"/>
          <w:lang w:val="en-US"/>
        </w:rPr>
        <w:t>s</w:t>
      </w:r>
      <w:r w:rsidRPr="00674549">
        <w:rPr>
          <w:b/>
          <w:color w:val="7030A0"/>
          <w:lang w:val="en-US"/>
        </w:rPr>
        <w:t xml:space="preserve"> sur place</w:t>
      </w:r>
    </w:p>
    <w:p w14:paraId="57DD7BB4" w14:textId="66DF95C9" w:rsidR="00485E30" w:rsidRDefault="00485E30" w:rsidP="00485E30">
      <w:pPr>
        <w:spacing w:after="0"/>
        <w:rPr>
          <w:lang w:val="en-US"/>
        </w:rPr>
      </w:pPr>
    </w:p>
    <w:p w14:paraId="627469AB" w14:textId="77777777" w:rsidR="00171337" w:rsidRDefault="00171337" w:rsidP="00171337">
      <w:pPr>
        <w:pStyle w:val="NoSpacing"/>
        <w:rPr>
          <w:b/>
          <w:lang w:val="en-US"/>
        </w:rPr>
      </w:pPr>
      <w:r w:rsidRPr="00485E30">
        <w:rPr>
          <w:b/>
          <w:u w:val="single"/>
          <w:lang w:val="en-US"/>
        </w:rPr>
        <w:t>Mumbai</w:t>
      </w:r>
    </w:p>
    <w:p w14:paraId="2706A854" w14:textId="77777777" w:rsidR="00171337" w:rsidRDefault="00171337" w:rsidP="00171337">
      <w:pPr>
        <w:pStyle w:val="NoSpacing"/>
        <w:rPr>
          <w:b/>
          <w:lang w:val="en-US"/>
        </w:rPr>
      </w:pPr>
    </w:p>
    <w:p w14:paraId="457464E0" w14:textId="77777777" w:rsidR="00171337" w:rsidRDefault="00171337" w:rsidP="00171337">
      <w:pPr>
        <w:pStyle w:val="NoSpacing"/>
        <w:rPr>
          <w:lang w:val="en-US"/>
        </w:rPr>
      </w:pPr>
      <w:r w:rsidRPr="00F10B16">
        <w:rPr>
          <w:lang w:val="en-US"/>
        </w:rPr>
        <w:t>Alliance Française de Bombay, Theosophy Hall, 40 New Marine Lines, Mumbai – 400020</w:t>
      </w:r>
    </w:p>
    <w:p w14:paraId="1D4EAE5C" w14:textId="22875016" w:rsidR="00171337" w:rsidRPr="00E72D58" w:rsidRDefault="00171337" w:rsidP="00171337">
      <w:pPr>
        <w:pStyle w:val="NoSpacing"/>
        <w:rPr>
          <w:lang w:val="en-US"/>
        </w:rPr>
      </w:pPr>
      <w:r w:rsidRPr="00E72D58">
        <w:rPr>
          <w:lang w:val="en-US"/>
        </w:rPr>
        <w:t xml:space="preserve">Campus France Manager - </w:t>
      </w:r>
      <w:r w:rsidRPr="00E72D58">
        <w:rPr>
          <w:b/>
          <w:lang w:val="en-US"/>
        </w:rPr>
        <w:t xml:space="preserve">Ms. </w:t>
      </w:r>
      <w:r w:rsidR="00E72D58" w:rsidRPr="00E72D58">
        <w:rPr>
          <w:b/>
          <w:lang w:val="en-US"/>
        </w:rPr>
        <w:t>Shalaka JOSHI</w:t>
      </w:r>
      <w:r w:rsidRPr="00E72D58">
        <w:rPr>
          <w:lang w:val="en-US"/>
        </w:rPr>
        <w:t xml:space="preserve"> – </w:t>
      </w:r>
      <w:hyperlink r:id="rId14" w:history="1">
        <w:r w:rsidRPr="00E72D58">
          <w:rPr>
            <w:rStyle w:val="Hyperlink"/>
            <w:lang w:val="en-US"/>
          </w:rPr>
          <w:t>mumbai@india-campusfrance.org</w:t>
        </w:r>
      </w:hyperlink>
    </w:p>
    <w:p w14:paraId="6E83AFC0" w14:textId="6477FFF3" w:rsidR="00171337" w:rsidRDefault="00171337" w:rsidP="00171337">
      <w:pPr>
        <w:pStyle w:val="NoSpacing"/>
        <w:rPr>
          <w:lang w:val="en-US"/>
        </w:rPr>
      </w:pPr>
      <w:r w:rsidRPr="00F10B16">
        <w:rPr>
          <w:lang w:val="en-US"/>
        </w:rPr>
        <w:t xml:space="preserve">Campus France Manager - </w:t>
      </w:r>
      <w:r w:rsidRPr="00485E30">
        <w:rPr>
          <w:b/>
          <w:lang w:val="en-US"/>
        </w:rPr>
        <w:t xml:space="preserve">Ms. </w:t>
      </w:r>
      <w:r w:rsidR="00E72D58">
        <w:rPr>
          <w:b/>
          <w:lang w:val="en-US"/>
        </w:rPr>
        <w:t>Urjita JAIN</w:t>
      </w:r>
      <w:r w:rsidRPr="003E3D52">
        <w:rPr>
          <w:lang w:val="en-US"/>
        </w:rPr>
        <w:t xml:space="preserve"> </w:t>
      </w:r>
      <w:r>
        <w:rPr>
          <w:lang w:val="en-US"/>
        </w:rPr>
        <w:t>–</w:t>
      </w:r>
      <w:r w:rsidRPr="003E3D52">
        <w:rPr>
          <w:lang w:val="en-US"/>
        </w:rPr>
        <w:t xml:space="preserve"> </w:t>
      </w:r>
      <w:hyperlink r:id="rId15" w:history="1">
        <w:r w:rsidRPr="00BC7B9B">
          <w:rPr>
            <w:rStyle w:val="Hyperlink"/>
            <w:lang w:val="en-US"/>
          </w:rPr>
          <w:t>mumbai2@india-campusfrance.org</w:t>
        </w:r>
      </w:hyperlink>
      <w:r w:rsidRPr="00380D5A">
        <w:rPr>
          <w:lang w:val="en-US"/>
        </w:rPr>
        <w:t xml:space="preserve"> </w:t>
      </w:r>
    </w:p>
    <w:p w14:paraId="1ABC1C6D" w14:textId="4CFA38A8" w:rsidR="00171337" w:rsidRDefault="00171337" w:rsidP="00602CF0">
      <w:pPr>
        <w:pStyle w:val="NoSpacing"/>
        <w:rPr>
          <w:b/>
          <w:u w:val="single"/>
          <w:lang w:val="en-US"/>
        </w:rPr>
      </w:pPr>
    </w:p>
    <w:p w14:paraId="4ED980AD" w14:textId="3C396E84" w:rsidR="00171337" w:rsidRDefault="00171337" w:rsidP="00171337">
      <w:pPr>
        <w:pStyle w:val="NoSpacing"/>
        <w:rPr>
          <w:b/>
          <w:u w:val="single"/>
          <w:lang w:val="en-US"/>
        </w:rPr>
      </w:pPr>
      <w:r>
        <w:rPr>
          <w:b/>
          <w:u w:val="single"/>
          <w:lang w:val="en-US"/>
        </w:rPr>
        <w:t>Pune</w:t>
      </w:r>
    </w:p>
    <w:p w14:paraId="092A5946" w14:textId="77777777" w:rsidR="00171337" w:rsidRPr="00F10B16" w:rsidRDefault="00171337" w:rsidP="00171337">
      <w:pPr>
        <w:pStyle w:val="NoSpacing"/>
        <w:rPr>
          <w:b/>
          <w:lang w:val="en-US"/>
        </w:rPr>
      </w:pPr>
    </w:p>
    <w:p w14:paraId="102C5854" w14:textId="77777777" w:rsidR="00E72D58" w:rsidRDefault="00E72D58" w:rsidP="00171337">
      <w:pPr>
        <w:pStyle w:val="NoSpacing"/>
        <w:rPr>
          <w:lang w:val="en-US"/>
        </w:rPr>
      </w:pPr>
      <w:r w:rsidRPr="00E72D58">
        <w:rPr>
          <w:lang w:val="en-US"/>
        </w:rPr>
        <w:t>Alliance Française de Pune, "Kala Chhaya Campus" 270-D Patrakar Nagar road, off Senapati Bapat road, Opp. Vikhe Patil School, Pune – 411016</w:t>
      </w:r>
    </w:p>
    <w:p w14:paraId="3FBC91F2" w14:textId="28C106BD" w:rsidR="00171337" w:rsidRPr="00E72D58" w:rsidRDefault="00171337" w:rsidP="00171337">
      <w:pPr>
        <w:pStyle w:val="NoSpacing"/>
      </w:pPr>
      <w:r w:rsidRPr="00E72D58">
        <w:t xml:space="preserve">Campus France Manager - </w:t>
      </w:r>
      <w:r w:rsidRPr="00E72D58">
        <w:rPr>
          <w:b/>
        </w:rPr>
        <w:t>Ms. Rini ABRAHAM</w:t>
      </w:r>
      <w:r w:rsidRPr="00E72D58">
        <w:t xml:space="preserve"> - </w:t>
      </w:r>
      <w:hyperlink r:id="rId16" w:history="1">
        <w:r w:rsidRPr="00E72D58">
          <w:rPr>
            <w:rStyle w:val="Hyperlink"/>
          </w:rPr>
          <w:t>pune@india-campusfrance.org</w:t>
        </w:r>
      </w:hyperlink>
      <w:r w:rsidRPr="00E72D58">
        <w:t xml:space="preserve"> </w:t>
      </w:r>
    </w:p>
    <w:p w14:paraId="365C720E" w14:textId="77777777" w:rsidR="00171337" w:rsidRPr="00E72D58" w:rsidRDefault="00171337" w:rsidP="00602CF0">
      <w:pPr>
        <w:pStyle w:val="NoSpacing"/>
        <w:rPr>
          <w:b/>
          <w:u w:val="single"/>
        </w:rPr>
      </w:pPr>
    </w:p>
    <w:p w14:paraId="06F0E456" w14:textId="77777777" w:rsidR="00171337" w:rsidRPr="00E72D58" w:rsidRDefault="00171337" w:rsidP="00602CF0">
      <w:pPr>
        <w:pStyle w:val="NoSpacing"/>
        <w:rPr>
          <w:b/>
          <w:u w:val="single"/>
        </w:rPr>
      </w:pPr>
    </w:p>
    <w:p w14:paraId="5C8518BB" w14:textId="3D9B3945" w:rsidR="00602CF0" w:rsidRPr="00171337" w:rsidRDefault="00F42536" w:rsidP="00602CF0">
      <w:pPr>
        <w:pStyle w:val="NoSpacing"/>
        <w:rPr>
          <w:b/>
          <w:u w:val="single"/>
        </w:rPr>
      </w:pPr>
      <w:r w:rsidRPr="00171337">
        <w:rPr>
          <w:b/>
          <w:u w:val="single"/>
        </w:rPr>
        <w:t>Delhi</w:t>
      </w:r>
    </w:p>
    <w:p w14:paraId="0C5FACA0" w14:textId="77777777" w:rsidR="00485E30" w:rsidRPr="00171337" w:rsidRDefault="00485E30" w:rsidP="00602CF0">
      <w:pPr>
        <w:pStyle w:val="NoSpacing"/>
        <w:rPr>
          <w:b/>
        </w:rPr>
      </w:pPr>
    </w:p>
    <w:p w14:paraId="7912B764" w14:textId="77777777" w:rsidR="003E3D52" w:rsidRPr="003E3D52" w:rsidRDefault="003E3D52" w:rsidP="003E3D52">
      <w:pPr>
        <w:pStyle w:val="NoSpacing"/>
      </w:pPr>
      <w:r w:rsidRPr="003E3D52">
        <w:t xml:space="preserve">Alliance Française de Delhi, 72, KK Birla Lane, Lodhi Estate, New Delhi - 110003 </w:t>
      </w:r>
    </w:p>
    <w:p w14:paraId="5E126206" w14:textId="6BA56536" w:rsidR="003E3D52" w:rsidRDefault="00485E30" w:rsidP="003E3D52">
      <w:pPr>
        <w:pStyle w:val="NoSpacing"/>
        <w:rPr>
          <w:lang w:val="en-US"/>
        </w:rPr>
      </w:pPr>
      <w:r>
        <w:rPr>
          <w:lang w:val="en-US"/>
        </w:rPr>
        <w:t xml:space="preserve">OR </w:t>
      </w:r>
      <w:r w:rsidR="003E3D52" w:rsidRPr="003E3D52">
        <w:rPr>
          <w:lang w:val="en-US"/>
        </w:rPr>
        <w:t xml:space="preserve">French Institute in India, 2, Dr. A.P.J. Abdul Kalam Marg, New Delhi </w:t>
      </w:r>
      <w:r w:rsidR="008D2624">
        <w:rPr>
          <w:lang w:val="en-US"/>
        </w:rPr>
        <w:t>–</w:t>
      </w:r>
      <w:r w:rsidR="003E3D52" w:rsidRPr="003E3D52">
        <w:rPr>
          <w:lang w:val="en-US"/>
        </w:rPr>
        <w:t xml:space="preserve"> 110011</w:t>
      </w:r>
    </w:p>
    <w:p w14:paraId="02477333" w14:textId="77777777" w:rsidR="003E3D52" w:rsidRPr="003E3D52" w:rsidRDefault="003E3D52" w:rsidP="003E3D52">
      <w:pPr>
        <w:pStyle w:val="NoSpacing"/>
        <w:rPr>
          <w:lang w:val="en-US"/>
        </w:rPr>
      </w:pPr>
      <w:r w:rsidRPr="003E3D52">
        <w:rPr>
          <w:lang w:val="en-US"/>
        </w:rPr>
        <w:t xml:space="preserve">Campus France Manager - </w:t>
      </w:r>
      <w:r w:rsidRPr="00485E30">
        <w:rPr>
          <w:b/>
          <w:lang w:val="en-US"/>
        </w:rPr>
        <w:t>Ms. Shubhra SHARMA</w:t>
      </w:r>
      <w:r w:rsidRPr="003E3D52">
        <w:rPr>
          <w:lang w:val="en-US"/>
        </w:rPr>
        <w:t xml:space="preserve"> - </w:t>
      </w:r>
      <w:hyperlink r:id="rId17" w:history="1">
        <w:r w:rsidRPr="003E3D52">
          <w:rPr>
            <w:rStyle w:val="Hyperlink"/>
            <w:lang w:val="en-US"/>
          </w:rPr>
          <w:t>newdelhi@india-campusfrance.org</w:t>
        </w:r>
      </w:hyperlink>
      <w:r w:rsidRPr="003E3D52">
        <w:rPr>
          <w:lang w:val="en-US"/>
        </w:rPr>
        <w:t xml:space="preserve"> </w:t>
      </w:r>
    </w:p>
    <w:p w14:paraId="4C75E710" w14:textId="77777777" w:rsidR="00F10B16" w:rsidRPr="003E3D52" w:rsidRDefault="003E3D52" w:rsidP="003E3D52">
      <w:pPr>
        <w:pStyle w:val="NoSpacing"/>
        <w:rPr>
          <w:lang w:val="en-US"/>
        </w:rPr>
      </w:pPr>
      <w:r w:rsidRPr="003E3D52">
        <w:rPr>
          <w:lang w:val="en-US"/>
        </w:rPr>
        <w:t xml:space="preserve">Campus France Manager - </w:t>
      </w:r>
      <w:r w:rsidRPr="00485E30">
        <w:rPr>
          <w:b/>
          <w:lang w:val="en-US"/>
        </w:rPr>
        <w:t>Ms. Shagun HANDA</w:t>
      </w:r>
      <w:r w:rsidRPr="003E3D52">
        <w:rPr>
          <w:lang w:val="en-US"/>
        </w:rPr>
        <w:t xml:space="preserve"> -  </w:t>
      </w:r>
      <w:hyperlink r:id="rId18" w:history="1">
        <w:r w:rsidRPr="003E3D52">
          <w:rPr>
            <w:rStyle w:val="Hyperlink"/>
            <w:lang w:val="en-US"/>
          </w:rPr>
          <w:t>cf.delhi@india-campusfrance.org</w:t>
        </w:r>
      </w:hyperlink>
      <w:r w:rsidRPr="003E3D52">
        <w:rPr>
          <w:lang w:val="en-US"/>
        </w:rPr>
        <w:t xml:space="preserve"> </w:t>
      </w:r>
    </w:p>
    <w:p w14:paraId="3A0479F6" w14:textId="7DA97BED" w:rsidR="00E72D58" w:rsidRPr="00E72D58" w:rsidRDefault="00E72D58" w:rsidP="00E72D58">
      <w:pPr>
        <w:pStyle w:val="NoSpacing"/>
      </w:pPr>
      <w:r w:rsidRPr="00E72D58">
        <w:lastRenderedPageBreak/>
        <w:t xml:space="preserve">Campus France Manager - </w:t>
      </w:r>
      <w:r w:rsidRPr="00E72D58">
        <w:rPr>
          <w:b/>
        </w:rPr>
        <w:t xml:space="preserve">Ms. Muskan </w:t>
      </w:r>
      <w:r>
        <w:rPr>
          <w:b/>
        </w:rPr>
        <w:t>JAIN</w:t>
      </w:r>
      <w:r w:rsidRPr="00E72D58">
        <w:t xml:space="preserve"> -  </w:t>
      </w:r>
      <w:hyperlink r:id="rId19" w:history="1">
        <w:r w:rsidRPr="005D1076">
          <w:rPr>
            <w:rStyle w:val="Hyperlink"/>
          </w:rPr>
          <w:t>delhi@india-campusfrance.org</w:t>
        </w:r>
      </w:hyperlink>
      <w:r w:rsidRPr="00E72D58">
        <w:t xml:space="preserve"> </w:t>
      </w:r>
    </w:p>
    <w:p w14:paraId="03769E44" w14:textId="0251928D" w:rsidR="00FB2E80" w:rsidRPr="00E72D58" w:rsidRDefault="00FB2E80" w:rsidP="003E3D52">
      <w:pPr>
        <w:pStyle w:val="NoSpacing"/>
      </w:pPr>
    </w:p>
    <w:p w14:paraId="082D4EEC" w14:textId="4D396A82" w:rsidR="00171337" w:rsidRPr="00E72D58" w:rsidRDefault="00171337" w:rsidP="00907FEE">
      <w:pPr>
        <w:pStyle w:val="NoSpacing"/>
      </w:pPr>
    </w:p>
    <w:p w14:paraId="5C7DA776" w14:textId="77777777" w:rsidR="00171337" w:rsidRPr="00E72D58" w:rsidRDefault="00171337" w:rsidP="00171337">
      <w:pPr>
        <w:pStyle w:val="NoSpacing"/>
        <w:rPr>
          <w:b/>
          <w:u w:val="single"/>
        </w:rPr>
      </w:pPr>
      <w:r w:rsidRPr="00E72D58">
        <w:rPr>
          <w:b/>
          <w:u w:val="single"/>
        </w:rPr>
        <w:t>Bangalore</w:t>
      </w:r>
    </w:p>
    <w:p w14:paraId="5B8E3893" w14:textId="77777777" w:rsidR="00171337" w:rsidRPr="00E72D58" w:rsidRDefault="00171337" w:rsidP="00171337">
      <w:pPr>
        <w:pStyle w:val="NoSpacing"/>
        <w:rPr>
          <w:b/>
          <w:u w:val="single"/>
        </w:rPr>
      </w:pPr>
    </w:p>
    <w:p w14:paraId="2F5A8D37" w14:textId="085C5584" w:rsidR="00E72D58" w:rsidRPr="00E72D58" w:rsidRDefault="00E72D58" w:rsidP="00E72D58">
      <w:pPr>
        <w:pStyle w:val="NoSpacing"/>
      </w:pPr>
      <w:r w:rsidRPr="00E72D58">
        <w:t>Alliance Française de Bangalore, 108, Thimmaiah Road, Kaverappa La</w:t>
      </w:r>
      <w:r>
        <w:t xml:space="preserve">yout, Vasanth Nagar, Bengaluru - </w:t>
      </w:r>
      <w:r w:rsidRPr="00E72D58">
        <w:t>560052</w:t>
      </w:r>
    </w:p>
    <w:p w14:paraId="5193A9E1" w14:textId="605EC93A" w:rsidR="00171337" w:rsidRPr="00E72D58" w:rsidRDefault="00171337" w:rsidP="00171337">
      <w:pPr>
        <w:spacing w:after="0"/>
        <w:rPr>
          <w:rStyle w:val="Hyperlink"/>
          <w:lang w:val="en-IN"/>
        </w:rPr>
      </w:pPr>
      <w:r w:rsidRPr="00E72D58">
        <w:rPr>
          <w:lang w:val="en-IN"/>
        </w:rPr>
        <w:t xml:space="preserve">Campus France Manager - </w:t>
      </w:r>
      <w:r w:rsidRPr="00E72D58">
        <w:rPr>
          <w:b/>
          <w:lang w:val="en-IN"/>
        </w:rPr>
        <w:t>M</w:t>
      </w:r>
      <w:r w:rsidR="00E72D58" w:rsidRPr="00E72D58">
        <w:rPr>
          <w:b/>
          <w:lang w:val="en-IN"/>
        </w:rPr>
        <w:t>r</w:t>
      </w:r>
      <w:r w:rsidRPr="00E72D58">
        <w:rPr>
          <w:b/>
          <w:lang w:val="en-IN"/>
        </w:rPr>
        <w:t xml:space="preserve">. </w:t>
      </w:r>
      <w:r w:rsidR="00E72D58" w:rsidRPr="00E72D58">
        <w:rPr>
          <w:b/>
          <w:lang w:val="en-IN"/>
        </w:rPr>
        <w:t>Yash KHAKAR</w:t>
      </w:r>
      <w:r w:rsidRPr="00E72D58">
        <w:rPr>
          <w:lang w:val="en-IN"/>
        </w:rPr>
        <w:t xml:space="preserve"> – </w:t>
      </w:r>
      <w:hyperlink r:id="rId20" w:history="1">
        <w:r w:rsidR="00E72D58" w:rsidRPr="00E72D58">
          <w:rPr>
            <w:rStyle w:val="Hyperlink"/>
            <w:lang w:val="en-IN"/>
          </w:rPr>
          <w:t>bangalore@india-campusfrance.org</w:t>
        </w:r>
      </w:hyperlink>
    </w:p>
    <w:p w14:paraId="2EB7CE9A" w14:textId="4EFE1C8B" w:rsidR="00171337" w:rsidRPr="00E72D58" w:rsidRDefault="00171337" w:rsidP="00E72D58">
      <w:pPr>
        <w:spacing w:after="0"/>
      </w:pPr>
      <w:r w:rsidRPr="00E72D58">
        <w:t xml:space="preserve">Campus France manager – </w:t>
      </w:r>
      <w:r w:rsidRPr="00E72D58">
        <w:rPr>
          <w:b/>
        </w:rPr>
        <w:t>M</w:t>
      </w:r>
      <w:r w:rsidR="00E72D58" w:rsidRPr="00E72D58">
        <w:rPr>
          <w:b/>
        </w:rPr>
        <w:t>s</w:t>
      </w:r>
      <w:r w:rsidRPr="00E72D58">
        <w:rPr>
          <w:b/>
        </w:rPr>
        <w:t xml:space="preserve">. </w:t>
      </w:r>
      <w:r w:rsidR="00E72D58">
        <w:rPr>
          <w:b/>
        </w:rPr>
        <w:t>Mansi GROVER</w:t>
      </w:r>
      <w:r w:rsidRPr="00E72D58">
        <w:t xml:space="preserve"> – </w:t>
      </w:r>
      <w:hyperlink r:id="rId21" w:history="1">
        <w:r w:rsidR="00E72D58" w:rsidRPr="005D1076">
          <w:rPr>
            <w:rStyle w:val="Hyperlink"/>
          </w:rPr>
          <w:t>bangalore2@india-campusfrance.org</w:t>
        </w:r>
      </w:hyperlink>
      <w:r w:rsidRPr="00E72D58">
        <w:t xml:space="preserve"> </w:t>
      </w:r>
    </w:p>
    <w:sectPr w:rsidR="00171337" w:rsidRPr="00E72D58" w:rsidSect="00711DAE">
      <w:pgSz w:w="11906" w:h="16838"/>
      <w:pgMar w:top="1530" w:right="926" w:bottom="99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6329" w14:textId="77777777" w:rsidR="00935CEA" w:rsidRDefault="00935CEA" w:rsidP="003E50D5">
      <w:pPr>
        <w:spacing w:after="0" w:line="240" w:lineRule="auto"/>
      </w:pPr>
      <w:r>
        <w:separator/>
      </w:r>
    </w:p>
  </w:endnote>
  <w:endnote w:type="continuationSeparator" w:id="0">
    <w:p w14:paraId="3AA4F15A" w14:textId="77777777" w:rsidR="00935CEA" w:rsidRDefault="00935CEA" w:rsidP="003E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52E9" w14:textId="77777777" w:rsidR="00935CEA" w:rsidRDefault="00935CEA" w:rsidP="003E50D5">
      <w:pPr>
        <w:spacing w:after="0" w:line="240" w:lineRule="auto"/>
      </w:pPr>
      <w:r>
        <w:separator/>
      </w:r>
    </w:p>
  </w:footnote>
  <w:footnote w:type="continuationSeparator" w:id="0">
    <w:p w14:paraId="4AA13BE3" w14:textId="77777777" w:rsidR="00935CEA" w:rsidRDefault="00935CEA" w:rsidP="003E5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A7C"/>
    <w:multiLevelType w:val="hybridMultilevel"/>
    <w:tmpl w:val="D33A0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8C76D4"/>
    <w:multiLevelType w:val="hybridMultilevel"/>
    <w:tmpl w:val="DF264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1E07A4"/>
    <w:multiLevelType w:val="multilevel"/>
    <w:tmpl w:val="9546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740CE"/>
    <w:multiLevelType w:val="multilevel"/>
    <w:tmpl w:val="9DAC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32F03"/>
    <w:multiLevelType w:val="hybridMultilevel"/>
    <w:tmpl w:val="75246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AD6929"/>
    <w:multiLevelType w:val="hybridMultilevel"/>
    <w:tmpl w:val="25A44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9D662F"/>
    <w:multiLevelType w:val="hybridMultilevel"/>
    <w:tmpl w:val="D7C8C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7D6CDD"/>
    <w:multiLevelType w:val="hybridMultilevel"/>
    <w:tmpl w:val="40183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A32079"/>
    <w:multiLevelType w:val="multilevel"/>
    <w:tmpl w:val="D71A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A03FD7"/>
    <w:multiLevelType w:val="hybridMultilevel"/>
    <w:tmpl w:val="C3AAE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A56E50"/>
    <w:multiLevelType w:val="multilevel"/>
    <w:tmpl w:val="6FBE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728603">
    <w:abstractNumId w:val="8"/>
  </w:num>
  <w:num w:numId="2" w16cid:durableId="770593353">
    <w:abstractNumId w:val="1"/>
  </w:num>
  <w:num w:numId="3" w16cid:durableId="219634905">
    <w:abstractNumId w:val="6"/>
  </w:num>
  <w:num w:numId="4" w16cid:durableId="1289505626">
    <w:abstractNumId w:val="2"/>
  </w:num>
  <w:num w:numId="5" w16cid:durableId="16009021">
    <w:abstractNumId w:val="9"/>
  </w:num>
  <w:num w:numId="6" w16cid:durableId="1240944497">
    <w:abstractNumId w:val="10"/>
  </w:num>
  <w:num w:numId="7" w16cid:durableId="276450402">
    <w:abstractNumId w:val="3"/>
  </w:num>
  <w:num w:numId="8" w16cid:durableId="213278990">
    <w:abstractNumId w:val="7"/>
  </w:num>
  <w:num w:numId="9" w16cid:durableId="839076625">
    <w:abstractNumId w:val="0"/>
  </w:num>
  <w:num w:numId="10" w16cid:durableId="2010710668">
    <w:abstractNumId w:val="4"/>
  </w:num>
  <w:num w:numId="11" w16cid:durableId="1128167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66"/>
    <w:rsid w:val="00007405"/>
    <w:rsid w:val="000C3377"/>
    <w:rsid w:val="000C4528"/>
    <w:rsid w:val="000E096B"/>
    <w:rsid w:val="000E28FF"/>
    <w:rsid w:val="000E2FFA"/>
    <w:rsid w:val="0011442E"/>
    <w:rsid w:val="00117BE0"/>
    <w:rsid w:val="001505AB"/>
    <w:rsid w:val="00171337"/>
    <w:rsid w:val="00180A2F"/>
    <w:rsid w:val="00191CCC"/>
    <w:rsid w:val="001A7566"/>
    <w:rsid w:val="001B3A78"/>
    <w:rsid w:val="001B4B6E"/>
    <w:rsid w:val="001E39B9"/>
    <w:rsid w:val="002316E5"/>
    <w:rsid w:val="002871C8"/>
    <w:rsid w:val="002D1B24"/>
    <w:rsid w:val="00317E1C"/>
    <w:rsid w:val="00322851"/>
    <w:rsid w:val="00331CC6"/>
    <w:rsid w:val="00347CEA"/>
    <w:rsid w:val="00362D58"/>
    <w:rsid w:val="00376B07"/>
    <w:rsid w:val="00380D5A"/>
    <w:rsid w:val="003A0F60"/>
    <w:rsid w:val="003B7E94"/>
    <w:rsid w:val="003C6C4A"/>
    <w:rsid w:val="003E3D52"/>
    <w:rsid w:val="003E468D"/>
    <w:rsid w:val="003E50D5"/>
    <w:rsid w:val="00485E30"/>
    <w:rsid w:val="004C58A6"/>
    <w:rsid w:val="00565548"/>
    <w:rsid w:val="005B23A3"/>
    <w:rsid w:val="005D01D2"/>
    <w:rsid w:val="005D2FA9"/>
    <w:rsid w:val="005E6490"/>
    <w:rsid w:val="00602CF0"/>
    <w:rsid w:val="00610D77"/>
    <w:rsid w:val="00644A5C"/>
    <w:rsid w:val="00674549"/>
    <w:rsid w:val="006A1517"/>
    <w:rsid w:val="006D07CE"/>
    <w:rsid w:val="006D2280"/>
    <w:rsid w:val="00711DAE"/>
    <w:rsid w:val="007222A0"/>
    <w:rsid w:val="0074066B"/>
    <w:rsid w:val="00747B73"/>
    <w:rsid w:val="007E342D"/>
    <w:rsid w:val="00827A80"/>
    <w:rsid w:val="0083147E"/>
    <w:rsid w:val="00840D75"/>
    <w:rsid w:val="008B3DE1"/>
    <w:rsid w:val="008B505B"/>
    <w:rsid w:val="008D2624"/>
    <w:rsid w:val="008D26F5"/>
    <w:rsid w:val="008F0F0D"/>
    <w:rsid w:val="00906453"/>
    <w:rsid w:val="00907FEE"/>
    <w:rsid w:val="00935CEA"/>
    <w:rsid w:val="00946160"/>
    <w:rsid w:val="0096733E"/>
    <w:rsid w:val="00970C6C"/>
    <w:rsid w:val="00971A87"/>
    <w:rsid w:val="009D1799"/>
    <w:rsid w:val="009E2B7E"/>
    <w:rsid w:val="009E79BF"/>
    <w:rsid w:val="009F5F93"/>
    <w:rsid w:val="00A51F52"/>
    <w:rsid w:val="00AA79F5"/>
    <w:rsid w:val="00AF750C"/>
    <w:rsid w:val="00B0399F"/>
    <w:rsid w:val="00B20A98"/>
    <w:rsid w:val="00B31A83"/>
    <w:rsid w:val="00B513CF"/>
    <w:rsid w:val="00B757E7"/>
    <w:rsid w:val="00B9781B"/>
    <w:rsid w:val="00BC624A"/>
    <w:rsid w:val="00BF1384"/>
    <w:rsid w:val="00C0342B"/>
    <w:rsid w:val="00C15498"/>
    <w:rsid w:val="00C35E47"/>
    <w:rsid w:val="00C50A80"/>
    <w:rsid w:val="00CF5262"/>
    <w:rsid w:val="00D55A7A"/>
    <w:rsid w:val="00D64D15"/>
    <w:rsid w:val="00D876BE"/>
    <w:rsid w:val="00DA532B"/>
    <w:rsid w:val="00DF2A58"/>
    <w:rsid w:val="00E11426"/>
    <w:rsid w:val="00E1413F"/>
    <w:rsid w:val="00E72D58"/>
    <w:rsid w:val="00E9330B"/>
    <w:rsid w:val="00F10B16"/>
    <w:rsid w:val="00F1648B"/>
    <w:rsid w:val="00F22503"/>
    <w:rsid w:val="00F42536"/>
    <w:rsid w:val="00F45510"/>
    <w:rsid w:val="00F47FAB"/>
    <w:rsid w:val="00FB2E80"/>
    <w:rsid w:val="00FE20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B7E2"/>
  <w15:chartTrackingRefBased/>
  <w15:docId w15:val="{16B54192-12A9-48B9-BBA7-9D05926B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pktextbpk-textywqwm">
    <w:name w:val="bpktext_bpk-text__ywqwm"/>
    <w:basedOn w:val="DefaultParagraphFont"/>
    <w:rsid w:val="007E342D"/>
  </w:style>
  <w:style w:type="paragraph" w:styleId="NoSpacing">
    <w:name w:val="No Spacing"/>
    <w:uiPriority w:val="1"/>
    <w:qFormat/>
    <w:rsid w:val="00C35E47"/>
    <w:pPr>
      <w:spacing w:after="0" w:line="240" w:lineRule="auto"/>
    </w:pPr>
  </w:style>
  <w:style w:type="paragraph" w:styleId="NormalWeb">
    <w:name w:val="Normal (Web)"/>
    <w:basedOn w:val="Normal"/>
    <w:uiPriority w:val="99"/>
    <w:semiHidden/>
    <w:unhideWhenUsed/>
    <w:rsid w:val="00C35E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602CF0"/>
    <w:rPr>
      <w:color w:val="0563C1" w:themeColor="hyperlink"/>
      <w:u w:val="single"/>
    </w:rPr>
  </w:style>
  <w:style w:type="paragraph" w:styleId="Title">
    <w:name w:val="Title"/>
    <w:basedOn w:val="Normal"/>
    <w:next w:val="Normal"/>
    <w:link w:val="TitleChar"/>
    <w:uiPriority w:val="10"/>
    <w:qFormat/>
    <w:rsid w:val="00602C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CF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80D5A"/>
    <w:pPr>
      <w:ind w:left="720"/>
      <w:contextualSpacing/>
    </w:pPr>
  </w:style>
  <w:style w:type="character" w:customStyle="1" w:styleId="bpktextbpk-textmwzky">
    <w:name w:val="bpktext_bpk-text__mwzky"/>
    <w:basedOn w:val="DefaultParagraphFont"/>
    <w:rsid w:val="008D26F5"/>
  </w:style>
  <w:style w:type="character" w:styleId="FollowedHyperlink">
    <w:name w:val="FollowedHyperlink"/>
    <w:basedOn w:val="DefaultParagraphFont"/>
    <w:uiPriority w:val="99"/>
    <w:semiHidden/>
    <w:unhideWhenUsed/>
    <w:rsid w:val="00C0342B"/>
    <w:rPr>
      <w:color w:val="954F72" w:themeColor="followedHyperlink"/>
      <w:u w:val="single"/>
    </w:rPr>
  </w:style>
  <w:style w:type="paragraph" w:styleId="Header">
    <w:name w:val="header"/>
    <w:basedOn w:val="Normal"/>
    <w:link w:val="HeaderChar"/>
    <w:uiPriority w:val="99"/>
    <w:unhideWhenUsed/>
    <w:rsid w:val="003E50D5"/>
    <w:pPr>
      <w:tabs>
        <w:tab w:val="center" w:pos="4703"/>
        <w:tab w:val="right" w:pos="9406"/>
      </w:tabs>
      <w:spacing w:after="0" w:line="240" w:lineRule="auto"/>
    </w:pPr>
  </w:style>
  <w:style w:type="character" w:customStyle="1" w:styleId="HeaderChar">
    <w:name w:val="Header Char"/>
    <w:basedOn w:val="DefaultParagraphFont"/>
    <w:link w:val="Header"/>
    <w:uiPriority w:val="99"/>
    <w:rsid w:val="003E50D5"/>
  </w:style>
  <w:style w:type="paragraph" w:styleId="Footer">
    <w:name w:val="footer"/>
    <w:basedOn w:val="Normal"/>
    <w:link w:val="FooterChar"/>
    <w:uiPriority w:val="99"/>
    <w:unhideWhenUsed/>
    <w:rsid w:val="003E50D5"/>
    <w:pPr>
      <w:tabs>
        <w:tab w:val="center" w:pos="4703"/>
        <w:tab w:val="right" w:pos="9406"/>
      </w:tabs>
      <w:spacing w:after="0" w:line="240" w:lineRule="auto"/>
    </w:pPr>
  </w:style>
  <w:style w:type="character" w:customStyle="1" w:styleId="FooterChar">
    <w:name w:val="Footer Char"/>
    <w:basedOn w:val="DefaultParagraphFont"/>
    <w:link w:val="Footer"/>
    <w:uiPriority w:val="99"/>
    <w:rsid w:val="003E50D5"/>
  </w:style>
  <w:style w:type="character" w:styleId="CommentReference">
    <w:name w:val="annotation reference"/>
    <w:basedOn w:val="DefaultParagraphFont"/>
    <w:uiPriority w:val="99"/>
    <w:semiHidden/>
    <w:unhideWhenUsed/>
    <w:rsid w:val="00FB2E80"/>
    <w:rPr>
      <w:sz w:val="16"/>
      <w:szCs w:val="16"/>
    </w:rPr>
  </w:style>
  <w:style w:type="paragraph" w:styleId="CommentText">
    <w:name w:val="annotation text"/>
    <w:basedOn w:val="Normal"/>
    <w:link w:val="CommentTextChar"/>
    <w:uiPriority w:val="99"/>
    <w:semiHidden/>
    <w:unhideWhenUsed/>
    <w:rsid w:val="00FB2E80"/>
    <w:pPr>
      <w:spacing w:line="240" w:lineRule="auto"/>
    </w:pPr>
    <w:rPr>
      <w:sz w:val="20"/>
      <w:szCs w:val="20"/>
    </w:rPr>
  </w:style>
  <w:style w:type="character" w:customStyle="1" w:styleId="CommentTextChar">
    <w:name w:val="Comment Text Char"/>
    <w:basedOn w:val="DefaultParagraphFont"/>
    <w:link w:val="CommentText"/>
    <w:uiPriority w:val="99"/>
    <w:semiHidden/>
    <w:rsid w:val="00FB2E80"/>
    <w:rPr>
      <w:sz w:val="20"/>
      <w:szCs w:val="20"/>
    </w:rPr>
  </w:style>
  <w:style w:type="paragraph" w:styleId="CommentSubject">
    <w:name w:val="annotation subject"/>
    <w:basedOn w:val="CommentText"/>
    <w:next w:val="CommentText"/>
    <w:link w:val="CommentSubjectChar"/>
    <w:uiPriority w:val="99"/>
    <w:semiHidden/>
    <w:unhideWhenUsed/>
    <w:rsid w:val="00FB2E80"/>
    <w:rPr>
      <w:b/>
      <w:bCs/>
    </w:rPr>
  </w:style>
  <w:style w:type="character" w:customStyle="1" w:styleId="CommentSubjectChar">
    <w:name w:val="Comment Subject Char"/>
    <w:basedOn w:val="CommentTextChar"/>
    <w:link w:val="CommentSubject"/>
    <w:uiPriority w:val="99"/>
    <w:semiHidden/>
    <w:rsid w:val="00FB2E80"/>
    <w:rPr>
      <w:b/>
      <w:bCs/>
      <w:sz w:val="20"/>
      <w:szCs w:val="20"/>
    </w:rPr>
  </w:style>
  <w:style w:type="paragraph" w:styleId="BalloonText">
    <w:name w:val="Balloon Text"/>
    <w:basedOn w:val="Normal"/>
    <w:link w:val="BalloonTextChar"/>
    <w:uiPriority w:val="99"/>
    <w:semiHidden/>
    <w:unhideWhenUsed/>
    <w:rsid w:val="00FB2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E80"/>
    <w:rPr>
      <w:rFonts w:ascii="Segoe UI" w:hAnsi="Segoe UI" w:cs="Segoe UI"/>
      <w:sz w:val="18"/>
      <w:szCs w:val="18"/>
    </w:rPr>
  </w:style>
  <w:style w:type="character" w:customStyle="1" w:styleId="w8qarf">
    <w:name w:val="w8qarf"/>
    <w:basedOn w:val="DefaultParagraphFont"/>
    <w:rsid w:val="000E2FFA"/>
  </w:style>
  <w:style w:type="character" w:customStyle="1" w:styleId="lrzxr">
    <w:name w:val="lrzxr"/>
    <w:basedOn w:val="DefaultParagraphFont"/>
    <w:rsid w:val="000E2FFA"/>
  </w:style>
  <w:style w:type="paragraph" w:styleId="FootnoteText">
    <w:name w:val="footnote text"/>
    <w:basedOn w:val="Normal"/>
    <w:link w:val="FootnoteTextChar"/>
    <w:uiPriority w:val="99"/>
    <w:semiHidden/>
    <w:unhideWhenUsed/>
    <w:rsid w:val="00827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A80"/>
    <w:rPr>
      <w:sz w:val="20"/>
      <w:szCs w:val="20"/>
    </w:rPr>
  </w:style>
  <w:style w:type="character" w:styleId="FootnoteReference">
    <w:name w:val="footnote reference"/>
    <w:basedOn w:val="DefaultParagraphFont"/>
    <w:uiPriority w:val="99"/>
    <w:semiHidden/>
    <w:unhideWhenUsed/>
    <w:rsid w:val="00827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012">
      <w:bodyDiv w:val="1"/>
      <w:marLeft w:val="0"/>
      <w:marRight w:val="0"/>
      <w:marTop w:val="0"/>
      <w:marBottom w:val="0"/>
      <w:divBdr>
        <w:top w:val="none" w:sz="0" w:space="0" w:color="auto"/>
        <w:left w:val="none" w:sz="0" w:space="0" w:color="auto"/>
        <w:bottom w:val="none" w:sz="0" w:space="0" w:color="auto"/>
        <w:right w:val="none" w:sz="0" w:space="0" w:color="auto"/>
      </w:divBdr>
    </w:div>
    <w:div w:id="112134714">
      <w:bodyDiv w:val="1"/>
      <w:marLeft w:val="0"/>
      <w:marRight w:val="0"/>
      <w:marTop w:val="0"/>
      <w:marBottom w:val="0"/>
      <w:divBdr>
        <w:top w:val="none" w:sz="0" w:space="0" w:color="auto"/>
        <w:left w:val="none" w:sz="0" w:space="0" w:color="auto"/>
        <w:bottom w:val="none" w:sz="0" w:space="0" w:color="auto"/>
        <w:right w:val="none" w:sz="0" w:space="0" w:color="auto"/>
      </w:divBdr>
    </w:div>
    <w:div w:id="205803310">
      <w:bodyDiv w:val="1"/>
      <w:marLeft w:val="0"/>
      <w:marRight w:val="0"/>
      <w:marTop w:val="0"/>
      <w:marBottom w:val="0"/>
      <w:divBdr>
        <w:top w:val="none" w:sz="0" w:space="0" w:color="auto"/>
        <w:left w:val="none" w:sz="0" w:space="0" w:color="auto"/>
        <w:bottom w:val="none" w:sz="0" w:space="0" w:color="auto"/>
        <w:right w:val="none" w:sz="0" w:space="0" w:color="auto"/>
      </w:divBdr>
      <w:divsChild>
        <w:div w:id="624971078">
          <w:marLeft w:val="0"/>
          <w:marRight w:val="0"/>
          <w:marTop w:val="0"/>
          <w:marBottom w:val="0"/>
          <w:divBdr>
            <w:top w:val="none" w:sz="0" w:space="0" w:color="auto"/>
            <w:left w:val="none" w:sz="0" w:space="0" w:color="auto"/>
            <w:bottom w:val="none" w:sz="0" w:space="0" w:color="auto"/>
            <w:right w:val="none" w:sz="0" w:space="0" w:color="auto"/>
          </w:divBdr>
        </w:div>
      </w:divsChild>
    </w:div>
    <w:div w:id="406805236">
      <w:bodyDiv w:val="1"/>
      <w:marLeft w:val="0"/>
      <w:marRight w:val="0"/>
      <w:marTop w:val="0"/>
      <w:marBottom w:val="0"/>
      <w:divBdr>
        <w:top w:val="none" w:sz="0" w:space="0" w:color="auto"/>
        <w:left w:val="none" w:sz="0" w:space="0" w:color="auto"/>
        <w:bottom w:val="none" w:sz="0" w:space="0" w:color="auto"/>
        <w:right w:val="none" w:sz="0" w:space="0" w:color="auto"/>
      </w:divBdr>
    </w:div>
    <w:div w:id="447310466">
      <w:bodyDiv w:val="1"/>
      <w:marLeft w:val="0"/>
      <w:marRight w:val="0"/>
      <w:marTop w:val="0"/>
      <w:marBottom w:val="0"/>
      <w:divBdr>
        <w:top w:val="none" w:sz="0" w:space="0" w:color="auto"/>
        <w:left w:val="none" w:sz="0" w:space="0" w:color="auto"/>
        <w:bottom w:val="none" w:sz="0" w:space="0" w:color="auto"/>
        <w:right w:val="none" w:sz="0" w:space="0" w:color="auto"/>
      </w:divBdr>
    </w:div>
    <w:div w:id="448284124">
      <w:bodyDiv w:val="1"/>
      <w:marLeft w:val="0"/>
      <w:marRight w:val="0"/>
      <w:marTop w:val="0"/>
      <w:marBottom w:val="0"/>
      <w:divBdr>
        <w:top w:val="none" w:sz="0" w:space="0" w:color="auto"/>
        <w:left w:val="none" w:sz="0" w:space="0" w:color="auto"/>
        <w:bottom w:val="none" w:sz="0" w:space="0" w:color="auto"/>
        <w:right w:val="none" w:sz="0" w:space="0" w:color="auto"/>
      </w:divBdr>
    </w:div>
    <w:div w:id="472403859">
      <w:bodyDiv w:val="1"/>
      <w:marLeft w:val="0"/>
      <w:marRight w:val="0"/>
      <w:marTop w:val="0"/>
      <w:marBottom w:val="0"/>
      <w:divBdr>
        <w:top w:val="none" w:sz="0" w:space="0" w:color="auto"/>
        <w:left w:val="none" w:sz="0" w:space="0" w:color="auto"/>
        <w:bottom w:val="none" w:sz="0" w:space="0" w:color="auto"/>
        <w:right w:val="none" w:sz="0" w:space="0" w:color="auto"/>
      </w:divBdr>
    </w:div>
    <w:div w:id="506138392">
      <w:bodyDiv w:val="1"/>
      <w:marLeft w:val="0"/>
      <w:marRight w:val="0"/>
      <w:marTop w:val="0"/>
      <w:marBottom w:val="0"/>
      <w:divBdr>
        <w:top w:val="none" w:sz="0" w:space="0" w:color="auto"/>
        <w:left w:val="none" w:sz="0" w:space="0" w:color="auto"/>
        <w:bottom w:val="none" w:sz="0" w:space="0" w:color="auto"/>
        <w:right w:val="none" w:sz="0" w:space="0" w:color="auto"/>
      </w:divBdr>
    </w:div>
    <w:div w:id="522328427">
      <w:bodyDiv w:val="1"/>
      <w:marLeft w:val="0"/>
      <w:marRight w:val="0"/>
      <w:marTop w:val="0"/>
      <w:marBottom w:val="0"/>
      <w:divBdr>
        <w:top w:val="none" w:sz="0" w:space="0" w:color="auto"/>
        <w:left w:val="none" w:sz="0" w:space="0" w:color="auto"/>
        <w:bottom w:val="none" w:sz="0" w:space="0" w:color="auto"/>
        <w:right w:val="none" w:sz="0" w:space="0" w:color="auto"/>
      </w:divBdr>
    </w:div>
    <w:div w:id="615254759">
      <w:bodyDiv w:val="1"/>
      <w:marLeft w:val="0"/>
      <w:marRight w:val="0"/>
      <w:marTop w:val="0"/>
      <w:marBottom w:val="0"/>
      <w:divBdr>
        <w:top w:val="none" w:sz="0" w:space="0" w:color="auto"/>
        <w:left w:val="none" w:sz="0" w:space="0" w:color="auto"/>
        <w:bottom w:val="none" w:sz="0" w:space="0" w:color="auto"/>
        <w:right w:val="none" w:sz="0" w:space="0" w:color="auto"/>
      </w:divBdr>
      <w:divsChild>
        <w:div w:id="663362383">
          <w:marLeft w:val="0"/>
          <w:marRight w:val="0"/>
          <w:marTop w:val="0"/>
          <w:marBottom w:val="0"/>
          <w:divBdr>
            <w:top w:val="none" w:sz="0" w:space="0" w:color="auto"/>
            <w:left w:val="none" w:sz="0" w:space="0" w:color="auto"/>
            <w:bottom w:val="none" w:sz="0" w:space="0" w:color="auto"/>
            <w:right w:val="none" w:sz="0" w:space="0" w:color="auto"/>
          </w:divBdr>
        </w:div>
      </w:divsChild>
    </w:div>
    <w:div w:id="625086357">
      <w:bodyDiv w:val="1"/>
      <w:marLeft w:val="0"/>
      <w:marRight w:val="0"/>
      <w:marTop w:val="0"/>
      <w:marBottom w:val="0"/>
      <w:divBdr>
        <w:top w:val="none" w:sz="0" w:space="0" w:color="auto"/>
        <w:left w:val="none" w:sz="0" w:space="0" w:color="auto"/>
        <w:bottom w:val="none" w:sz="0" w:space="0" w:color="auto"/>
        <w:right w:val="none" w:sz="0" w:space="0" w:color="auto"/>
      </w:divBdr>
    </w:div>
    <w:div w:id="711270238">
      <w:bodyDiv w:val="1"/>
      <w:marLeft w:val="0"/>
      <w:marRight w:val="0"/>
      <w:marTop w:val="0"/>
      <w:marBottom w:val="0"/>
      <w:divBdr>
        <w:top w:val="none" w:sz="0" w:space="0" w:color="auto"/>
        <w:left w:val="none" w:sz="0" w:space="0" w:color="auto"/>
        <w:bottom w:val="none" w:sz="0" w:space="0" w:color="auto"/>
        <w:right w:val="none" w:sz="0" w:space="0" w:color="auto"/>
      </w:divBdr>
      <w:divsChild>
        <w:div w:id="2121607716">
          <w:marLeft w:val="0"/>
          <w:marRight w:val="0"/>
          <w:marTop w:val="0"/>
          <w:marBottom w:val="0"/>
          <w:divBdr>
            <w:top w:val="none" w:sz="0" w:space="0" w:color="auto"/>
            <w:left w:val="none" w:sz="0" w:space="0" w:color="auto"/>
            <w:bottom w:val="none" w:sz="0" w:space="0" w:color="auto"/>
            <w:right w:val="none" w:sz="0" w:space="0" w:color="auto"/>
          </w:divBdr>
        </w:div>
      </w:divsChild>
    </w:div>
    <w:div w:id="713235819">
      <w:bodyDiv w:val="1"/>
      <w:marLeft w:val="0"/>
      <w:marRight w:val="0"/>
      <w:marTop w:val="0"/>
      <w:marBottom w:val="0"/>
      <w:divBdr>
        <w:top w:val="none" w:sz="0" w:space="0" w:color="auto"/>
        <w:left w:val="none" w:sz="0" w:space="0" w:color="auto"/>
        <w:bottom w:val="none" w:sz="0" w:space="0" w:color="auto"/>
        <w:right w:val="none" w:sz="0" w:space="0" w:color="auto"/>
      </w:divBdr>
    </w:div>
    <w:div w:id="765466241">
      <w:bodyDiv w:val="1"/>
      <w:marLeft w:val="0"/>
      <w:marRight w:val="0"/>
      <w:marTop w:val="0"/>
      <w:marBottom w:val="0"/>
      <w:divBdr>
        <w:top w:val="none" w:sz="0" w:space="0" w:color="auto"/>
        <w:left w:val="none" w:sz="0" w:space="0" w:color="auto"/>
        <w:bottom w:val="none" w:sz="0" w:space="0" w:color="auto"/>
        <w:right w:val="none" w:sz="0" w:space="0" w:color="auto"/>
      </w:divBdr>
    </w:div>
    <w:div w:id="780540129">
      <w:bodyDiv w:val="1"/>
      <w:marLeft w:val="0"/>
      <w:marRight w:val="0"/>
      <w:marTop w:val="0"/>
      <w:marBottom w:val="0"/>
      <w:divBdr>
        <w:top w:val="none" w:sz="0" w:space="0" w:color="auto"/>
        <w:left w:val="none" w:sz="0" w:space="0" w:color="auto"/>
        <w:bottom w:val="none" w:sz="0" w:space="0" w:color="auto"/>
        <w:right w:val="none" w:sz="0" w:space="0" w:color="auto"/>
      </w:divBdr>
    </w:div>
    <w:div w:id="818887534">
      <w:bodyDiv w:val="1"/>
      <w:marLeft w:val="0"/>
      <w:marRight w:val="0"/>
      <w:marTop w:val="0"/>
      <w:marBottom w:val="0"/>
      <w:divBdr>
        <w:top w:val="none" w:sz="0" w:space="0" w:color="auto"/>
        <w:left w:val="none" w:sz="0" w:space="0" w:color="auto"/>
        <w:bottom w:val="none" w:sz="0" w:space="0" w:color="auto"/>
        <w:right w:val="none" w:sz="0" w:space="0" w:color="auto"/>
      </w:divBdr>
    </w:div>
    <w:div w:id="831607882">
      <w:bodyDiv w:val="1"/>
      <w:marLeft w:val="0"/>
      <w:marRight w:val="0"/>
      <w:marTop w:val="0"/>
      <w:marBottom w:val="0"/>
      <w:divBdr>
        <w:top w:val="none" w:sz="0" w:space="0" w:color="auto"/>
        <w:left w:val="none" w:sz="0" w:space="0" w:color="auto"/>
        <w:bottom w:val="none" w:sz="0" w:space="0" w:color="auto"/>
        <w:right w:val="none" w:sz="0" w:space="0" w:color="auto"/>
      </w:divBdr>
    </w:div>
    <w:div w:id="1027219880">
      <w:bodyDiv w:val="1"/>
      <w:marLeft w:val="0"/>
      <w:marRight w:val="0"/>
      <w:marTop w:val="0"/>
      <w:marBottom w:val="0"/>
      <w:divBdr>
        <w:top w:val="none" w:sz="0" w:space="0" w:color="auto"/>
        <w:left w:val="none" w:sz="0" w:space="0" w:color="auto"/>
        <w:bottom w:val="none" w:sz="0" w:space="0" w:color="auto"/>
        <w:right w:val="none" w:sz="0" w:space="0" w:color="auto"/>
      </w:divBdr>
    </w:div>
    <w:div w:id="1037966765">
      <w:bodyDiv w:val="1"/>
      <w:marLeft w:val="0"/>
      <w:marRight w:val="0"/>
      <w:marTop w:val="0"/>
      <w:marBottom w:val="0"/>
      <w:divBdr>
        <w:top w:val="none" w:sz="0" w:space="0" w:color="auto"/>
        <w:left w:val="none" w:sz="0" w:space="0" w:color="auto"/>
        <w:bottom w:val="none" w:sz="0" w:space="0" w:color="auto"/>
        <w:right w:val="none" w:sz="0" w:space="0" w:color="auto"/>
      </w:divBdr>
    </w:div>
    <w:div w:id="1098059139">
      <w:bodyDiv w:val="1"/>
      <w:marLeft w:val="0"/>
      <w:marRight w:val="0"/>
      <w:marTop w:val="0"/>
      <w:marBottom w:val="0"/>
      <w:divBdr>
        <w:top w:val="none" w:sz="0" w:space="0" w:color="auto"/>
        <w:left w:val="none" w:sz="0" w:space="0" w:color="auto"/>
        <w:bottom w:val="none" w:sz="0" w:space="0" w:color="auto"/>
        <w:right w:val="none" w:sz="0" w:space="0" w:color="auto"/>
      </w:divBdr>
    </w:div>
    <w:div w:id="1169638347">
      <w:bodyDiv w:val="1"/>
      <w:marLeft w:val="0"/>
      <w:marRight w:val="0"/>
      <w:marTop w:val="0"/>
      <w:marBottom w:val="0"/>
      <w:divBdr>
        <w:top w:val="none" w:sz="0" w:space="0" w:color="auto"/>
        <w:left w:val="none" w:sz="0" w:space="0" w:color="auto"/>
        <w:bottom w:val="none" w:sz="0" w:space="0" w:color="auto"/>
        <w:right w:val="none" w:sz="0" w:space="0" w:color="auto"/>
      </w:divBdr>
      <w:divsChild>
        <w:div w:id="708846958">
          <w:marLeft w:val="0"/>
          <w:marRight w:val="0"/>
          <w:marTop w:val="0"/>
          <w:marBottom w:val="0"/>
          <w:divBdr>
            <w:top w:val="none" w:sz="0" w:space="0" w:color="auto"/>
            <w:left w:val="none" w:sz="0" w:space="0" w:color="auto"/>
            <w:bottom w:val="none" w:sz="0" w:space="0" w:color="auto"/>
            <w:right w:val="none" w:sz="0" w:space="0" w:color="auto"/>
          </w:divBdr>
          <w:divsChild>
            <w:div w:id="1780101521">
              <w:marLeft w:val="0"/>
              <w:marRight w:val="0"/>
              <w:marTop w:val="0"/>
              <w:marBottom w:val="0"/>
              <w:divBdr>
                <w:top w:val="none" w:sz="0" w:space="0" w:color="auto"/>
                <w:left w:val="none" w:sz="0" w:space="0" w:color="auto"/>
                <w:bottom w:val="none" w:sz="0" w:space="0" w:color="auto"/>
                <w:right w:val="none" w:sz="0" w:space="0" w:color="auto"/>
              </w:divBdr>
              <w:divsChild>
                <w:div w:id="649023883">
                  <w:marLeft w:val="0"/>
                  <w:marRight w:val="0"/>
                  <w:marTop w:val="0"/>
                  <w:marBottom w:val="0"/>
                  <w:divBdr>
                    <w:top w:val="none" w:sz="0" w:space="0" w:color="auto"/>
                    <w:left w:val="none" w:sz="0" w:space="0" w:color="auto"/>
                    <w:bottom w:val="none" w:sz="0" w:space="0" w:color="auto"/>
                    <w:right w:val="none" w:sz="0" w:space="0" w:color="auto"/>
                  </w:divBdr>
                </w:div>
                <w:div w:id="15784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4938">
          <w:marLeft w:val="0"/>
          <w:marRight w:val="0"/>
          <w:marTop w:val="0"/>
          <w:marBottom w:val="0"/>
          <w:divBdr>
            <w:top w:val="none" w:sz="0" w:space="0" w:color="auto"/>
            <w:left w:val="none" w:sz="0" w:space="0" w:color="auto"/>
            <w:bottom w:val="none" w:sz="0" w:space="0" w:color="auto"/>
            <w:right w:val="none" w:sz="0" w:space="0" w:color="auto"/>
          </w:divBdr>
          <w:divsChild>
            <w:div w:id="1512181017">
              <w:marLeft w:val="0"/>
              <w:marRight w:val="0"/>
              <w:marTop w:val="0"/>
              <w:marBottom w:val="0"/>
              <w:divBdr>
                <w:top w:val="none" w:sz="0" w:space="0" w:color="auto"/>
                <w:left w:val="none" w:sz="0" w:space="0" w:color="auto"/>
                <w:bottom w:val="none" w:sz="0" w:space="0" w:color="auto"/>
                <w:right w:val="none" w:sz="0" w:space="0" w:color="auto"/>
              </w:divBdr>
              <w:divsChild>
                <w:div w:id="141165157">
                  <w:marLeft w:val="0"/>
                  <w:marRight w:val="0"/>
                  <w:marTop w:val="0"/>
                  <w:marBottom w:val="0"/>
                  <w:divBdr>
                    <w:top w:val="none" w:sz="0" w:space="0" w:color="auto"/>
                    <w:left w:val="none" w:sz="0" w:space="0" w:color="auto"/>
                    <w:bottom w:val="none" w:sz="0" w:space="0" w:color="auto"/>
                    <w:right w:val="none" w:sz="0" w:space="0" w:color="auto"/>
                  </w:divBdr>
                </w:div>
                <w:div w:id="14702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419">
          <w:marLeft w:val="0"/>
          <w:marRight w:val="0"/>
          <w:marTop w:val="0"/>
          <w:marBottom w:val="0"/>
          <w:divBdr>
            <w:top w:val="none" w:sz="0" w:space="0" w:color="auto"/>
            <w:left w:val="none" w:sz="0" w:space="0" w:color="auto"/>
            <w:bottom w:val="none" w:sz="0" w:space="0" w:color="auto"/>
            <w:right w:val="none" w:sz="0" w:space="0" w:color="auto"/>
          </w:divBdr>
          <w:divsChild>
            <w:div w:id="1727483463">
              <w:marLeft w:val="0"/>
              <w:marRight w:val="0"/>
              <w:marTop w:val="0"/>
              <w:marBottom w:val="0"/>
              <w:divBdr>
                <w:top w:val="none" w:sz="0" w:space="0" w:color="auto"/>
                <w:left w:val="none" w:sz="0" w:space="0" w:color="auto"/>
                <w:bottom w:val="none" w:sz="0" w:space="0" w:color="auto"/>
                <w:right w:val="none" w:sz="0" w:space="0" w:color="auto"/>
              </w:divBdr>
              <w:divsChild>
                <w:div w:id="1366633686">
                  <w:marLeft w:val="0"/>
                  <w:marRight w:val="0"/>
                  <w:marTop w:val="0"/>
                  <w:marBottom w:val="0"/>
                  <w:divBdr>
                    <w:top w:val="none" w:sz="0" w:space="0" w:color="auto"/>
                    <w:left w:val="none" w:sz="0" w:space="0" w:color="auto"/>
                    <w:bottom w:val="none" w:sz="0" w:space="0" w:color="auto"/>
                    <w:right w:val="none" w:sz="0" w:space="0" w:color="auto"/>
                  </w:divBdr>
                </w:div>
                <w:div w:id="7433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3847">
      <w:bodyDiv w:val="1"/>
      <w:marLeft w:val="0"/>
      <w:marRight w:val="0"/>
      <w:marTop w:val="0"/>
      <w:marBottom w:val="0"/>
      <w:divBdr>
        <w:top w:val="none" w:sz="0" w:space="0" w:color="auto"/>
        <w:left w:val="none" w:sz="0" w:space="0" w:color="auto"/>
        <w:bottom w:val="none" w:sz="0" w:space="0" w:color="auto"/>
        <w:right w:val="none" w:sz="0" w:space="0" w:color="auto"/>
      </w:divBdr>
    </w:div>
    <w:div w:id="1182357154">
      <w:bodyDiv w:val="1"/>
      <w:marLeft w:val="0"/>
      <w:marRight w:val="0"/>
      <w:marTop w:val="0"/>
      <w:marBottom w:val="0"/>
      <w:divBdr>
        <w:top w:val="none" w:sz="0" w:space="0" w:color="auto"/>
        <w:left w:val="none" w:sz="0" w:space="0" w:color="auto"/>
        <w:bottom w:val="none" w:sz="0" w:space="0" w:color="auto"/>
        <w:right w:val="none" w:sz="0" w:space="0" w:color="auto"/>
      </w:divBdr>
    </w:div>
    <w:div w:id="1219588394">
      <w:bodyDiv w:val="1"/>
      <w:marLeft w:val="0"/>
      <w:marRight w:val="0"/>
      <w:marTop w:val="0"/>
      <w:marBottom w:val="0"/>
      <w:divBdr>
        <w:top w:val="none" w:sz="0" w:space="0" w:color="auto"/>
        <w:left w:val="none" w:sz="0" w:space="0" w:color="auto"/>
        <w:bottom w:val="none" w:sz="0" w:space="0" w:color="auto"/>
        <w:right w:val="none" w:sz="0" w:space="0" w:color="auto"/>
      </w:divBdr>
    </w:div>
    <w:div w:id="1245645852">
      <w:bodyDiv w:val="1"/>
      <w:marLeft w:val="0"/>
      <w:marRight w:val="0"/>
      <w:marTop w:val="0"/>
      <w:marBottom w:val="0"/>
      <w:divBdr>
        <w:top w:val="none" w:sz="0" w:space="0" w:color="auto"/>
        <w:left w:val="none" w:sz="0" w:space="0" w:color="auto"/>
        <w:bottom w:val="none" w:sz="0" w:space="0" w:color="auto"/>
        <w:right w:val="none" w:sz="0" w:space="0" w:color="auto"/>
      </w:divBdr>
    </w:div>
    <w:div w:id="1362239609">
      <w:bodyDiv w:val="1"/>
      <w:marLeft w:val="0"/>
      <w:marRight w:val="0"/>
      <w:marTop w:val="0"/>
      <w:marBottom w:val="0"/>
      <w:divBdr>
        <w:top w:val="none" w:sz="0" w:space="0" w:color="auto"/>
        <w:left w:val="none" w:sz="0" w:space="0" w:color="auto"/>
        <w:bottom w:val="none" w:sz="0" w:space="0" w:color="auto"/>
        <w:right w:val="none" w:sz="0" w:space="0" w:color="auto"/>
      </w:divBdr>
      <w:divsChild>
        <w:div w:id="1124538515">
          <w:marLeft w:val="0"/>
          <w:marRight w:val="0"/>
          <w:marTop w:val="0"/>
          <w:marBottom w:val="0"/>
          <w:divBdr>
            <w:top w:val="none" w:sz="0" w:space="0" w:color="auto"/>
            <w:left w:val="none" w:sz="0" w:space="0" w:color="auto"/>
            <w:bottom w:val="none" w:sz="0" w:space="0" w:color="auto"/>
            <w:right w:val="none" w:sz="0" w:space="0" w:color="auto"/>
          </w:divBdr>
        </w:div>
      </w:divsChild>
    </w:div>
    <w:div w:id="1415202023">
      <w:bodyDiv w:val="1"/>
      <w:marLeft w:val="0"/>
      <w:marRight w:val="0"/>
      <w:marTop w:val="0"/>
      <w:marBottom w:val="0"/>
      <w:divBdr>
        <w:top w:val="none" w:sz="0" w:space="0" w:color="auto"/>
        <w:left w:val="none" w:sz="0" w:space="0" w:color="auto"/>
        <w:bottom w:val="none" w:sz="0" w:space="0" w:color="auto"/>
        <w:right w:val="none" w:sz="0" w:space="0" w:color="auto"/>
      </w:divBdr>
    </w:div>
    <w:div w:id="1445003452">
      <w:bodyDiv w:val="1"/>
      <w:marLeft w:val="0"/>
      <w:marRight w:val="0"/>
      <w:marTop w:val="0"/>
      <w:marBottom w:val="0"/>
      <w:divBdr>
        <w:top w:val="none" w:sz="0" w:space="0" w:color="auto"/>
        <w:left w:val="none" w:sz="0" w:space="0" w:color="auto"/>
        <w:bottom w:val="none" w:sz="0" w:space="0" w:color="auto"/>
        <w:right w:val="none" w:sz="0" w:space="0" w:color="auto"/>
      </w:divBdr>
    </w:div>
    <w:div w:id="1533886172">
      <w:bodyDiv w:val="1"/>
      <w:marLeft w:val="0"/>
      <w:marRight w:val="0"/>
      <w:marTop w:val="0"/>
      <w:marBottom w:val="0"/>
      <w:divBdr>
        <w:top w:val="none" w:sz="0" w:space="0" w:color="auto"/>
        <w:left w:val="none" w:sz="0" w:space="0" w:color="auto"/>
        <w:bottom w:val="none" w:sz="0" w:space="0" w:color="auto"/>
        <w:right w:val="none" w:sz="0" w:space="0" w:color="auto"/>
      </w:divBdr>
    </w:div>
    <w:div w:id="1537307078">
      <w:bodyDiv w:val="1"/>
      <w:marLeft w:val="0"/>
      <w:marRight w:val="0"/>
      <w:marTop w:val="0"/>
      <w:marBottom w:val="0"/>
      <w:divBdr>
        <w:top w:val="none" w:sz="0" w:space="0" w:color="auto"/>
        <w:left w:val="none" w:sz="0" w:space="0" w:color="auto"/>
        <w:bottom w:val="none" w:sz="0" w:space="0" w:color="auto"/>
        <w:right w:val="none" w:sz="0" w:space="0" w:color="auto"/>
      </w:divBdr>
    </w:div>
    <w:div w:id="1723821892">
      <w:bodyDiv w:val="1"/>
      <w:marLeft w:val="0"/>
      <w:marRight w:val="0"/>
      <w:marTop w:val="0"/>
      <w:marBottom w:val="0"/>
      <w:divBdr>
        <w:top w:val="none" w:sz="0" w:space="0" w:color="auto"/>
        <w:left w:val="none" w:sz="0" w:space="0" w:color="auto"/>
        <w:bottom w:val="none" w:sz="0" w:space="0" w:color="auto"/>
        <w:right w:val="none" w:sz="0" w:space="0" w:color="auto"/>
      </w:divBdr>
      <w:divsChild>
        <w:div w:id="1532451094">
          <w:marLeft w:val="0"/>
          <w:marRight w:val="0"/>
          <w:marTop w:val="0"/>
          <w:marBottom w:val="0"/>
          <w:divBdr>
            <w:top w:val="none" w:sz="0" w:space="0" w:color="auto"/>
            <w:left w:val="none" w:sz="0" w:space="0" w:color="auto"/>
            <w:bottom w:val="none" w:sz="0" w:space="0" w:color="auto"/>
            <w:right w:val="none" w:sz="0" w:space="0" w:color="auto"/>
          </w:divBdr>
        </w:div>
        <w:div w:id="1107192125">
          <w:marLeft w:val="0"/>
          <w:marRight w:val="0"/>
          <w:marTop w:val="0"/>
          <w:marBottom w:val="0"/>
          <w:divBdr>
            <w:top w:val="none" w:sz="0" w:space="0" w:color="auto"/>
            <w:left w:val="none" w:sz="0" w:space="0" w:color="auto"/>
            <w:bottom w:val="none" w:sz="0" w:space="0" w:color="auto"/>
            <w:right w:val="none" w:sz="0" w:space="0" w:color="auto"/>
          </w:divBdr>
        </w:div>
      </w:divsChild>
    </w:div>
    <w:div w:id="2031056479">
      <w:bodyDiv w:val="1"/>
      <w:marLeft w:val="0"/>
      <w:marRight w:val="0"/>
      <w:marTop w:val="0"/>
      <w:marBottom w:val="0"/>
      <w:divBdr>
        <w:top w:val="none" w:sz="0" w:space="0" w:color="auto"/>
        <w:left w:val="none" w:sz="0" w:space="0" w:color="auto"/>
        <w:bottom w:val="none" w:sz="0" w:space="0" w:color="auto"/>
        <w:right w:val="none" w:sz="0" w:space="0" w:color="auto"/>
      </w:divBdr>
    </w:div>
    <w:div w:id="2052804511">
      <w:bodyDiv w:val="1"/>
      <w:marLeft w:val="0"/>
      <w:marRight w:val="0"/>
      <w:marTop w:val="0"/>
      <w:marBottom w:val="0"/>
      <w:divBdr>
        <w:top w:val="none" w:sz="0" w:space="0" w:color="auto"/>
        <w:left w:val="none" w:sz="0" w:space="0" w:color="auto"/>
        <w:bottom w:val="none" w:sz="0" w:space="0" w:color="auto"/>
        <w:right w:val="none" w:sz="0" w:space="0" w:color="auto"/>
      </w:divBdr>
    </w:div>
    <w:div w:id="2058358939">
      <w:bodyDiv w:val="1"/>
      <w:marLeft w:val="0"/>
      <w:marRight w:val="0"/>
      <w:marTop w:val="0"/>
      <w:marBottom w:val="0"/>
      <w:divBdr>
        <w:top w:val="none" w:sz="0" w:space="0" w:color="auto"/>
        <w:left w:val="none" w:sz="0" w:space="0" w:color="auto"/>
        <w:bottom w:val="none" w:sz="0" w:space="0" w:color="auto"/>
        <w:right w:val="none" w:sz="0" w:space="0" w:color="auto"/>
      </w:divBdr>
    </w:div>
    <w:div w:id="20906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ilton.com/en/attend-my-event/blrkrci-gembfr-ef7dab76-8604-40dc-b9ea-bd7ee021c18/" TargetMode="External"/><Relationship Id="rId18" Type="http://schemas.openxmlformats.org/officeDocument/2006/relationships/hyperlink" Target="mailto:cf.delhi@india-campusfrance.org" TargetMode="External"/><Relationship Id="rId3" Type="http://schemas.openxmlformats.org/officeDocument/2006/relationships/styles" Target="styles.xml"/><Relationship Id="rId21" Type="http://schemas.openxmlformats.org/officeDocument/2006/relationships/hyperlink" Target="mailto:bangalore2@india-campusfrance.org" TargetMode="External"/><Relationship Id="rId7" Type="http://schemas.openxmlformats.org/officeDocument/2006/relationships/endnotes" Target="endnotes.xml"/><Relationship Id="rId12" Type="http://schemas.openxmlformats.org/officeDocument/2006/relationships/hyperlink" Target="https://app.marriott.com/resview2?id=1781070941965&amp;key=GRP&amp;app=resvlink" TargetMode="External"/><Relationship Id="rId17" Type="http://schemas.openxmlformats.org/officeDocument/2006/relationships/hyperlink" Target="mailto:newdelhi@india-campusfrance.org" TargetMode="External"/><Relationship Id="rId2" Type="http://schemas.openxmlformats.org/officeDocument/2006/relationships/numbering" Target="numbering.xml"/><Relationship Id="rId16" Type="http://schemas.openxmlformats.org/officeDocument/2006/relationships/hyperlink" Target="mailto:pune@india-campusfrance.org" TargetMode="External"/><Relationship Id="rId20" Type="http://schemas.openxmlformats.org/officeDocument/2006/relationships/hyperlink" Target="mailto:bangalore@india-campusfran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marriott.com/resview2?id=1781691163437&amp;key=GRP&amp;app=resvlink" TargetMode="External"/><Relationship Id="rId5" Type="http://schemas.openxmlformats.org/officeDocument/2006/relationships/webSettings" Target="webSettings.xml"/><Relationship Id="rId15" Type="http://schemas.openxmlformats.org/officeDocument/2006/relationships/hyperlink" Target="mailto:mumbai2@india-campusfrance.org" TargetMode="External"/><Relationship Id="rId23" Type="http://schemas.openxmlformats.org/officeDocument/2006/relationships/theme" Target="theme/theme1.xml"/><Relationship Id="rId10" Type="http://schemas.openxmlformats.org/officeDocument/2006/relationships/hyperlink" Target="https://reservations.theleela.com/?adult=2&amp;arrive=2026-10-10&amp;depart=2026-10-12&amp;bookingWidgetPromoCode=EMBFR&amp;chain=23514&amp;child=0&amp;currency=INR&amp;destination-id=The%20Leela%20Mumbai&amp;hotel=3158&amp;level=hotel&amp;locale=en-US&amp;productcurrency=INR&amp;promo=EMBFR&amp;rooms=1&amp;sbe_gpt=GHA" TargetMode="External"/><Relationship Id="rId19" Type="http://schemas.openxmlformats.org/officeDocument/2006/relationships/hyperlink" Target="mailto:delhi@india-campusfranc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umbai@india-campusfrance.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28D0F-037F-4B43-B614-265F71B2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761</Words>
  <Characters>4339</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GIRARD</dc:creator>
  <cp:keywords/>
  <dc:description/>
  <cp:lastModifiedBy>Angel VIJ</cp:lastModifiedBy>
  <cp:revision>5</cp:revision>
  <dcterms:created xsi:type="dcterms:W3CDTF">2026-06-17T11:12:00Z</dcterms:created>
  <dcterms:modified xsi:type="dcterms:W3CDTF">2026-06-26T11:47:00Z</dcterms:modified>
</cp:coreProperties>
</file>